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30F093" w14:textId="77777777" w:rsidR="00F00EC2" w:rsidRDefault="00C56C24" w:rsidP="006341BF">
      <w:pPr>
        <w:pStyle w:val="Heading1"/>
        <w:rPr>
          <w:sz w:val="28"/>
          <w:szCs w:val="36"/>
        </w:rPr>
      </w:pPr>
      <w:r w:rsidRPr="00F00EC2">
        <w:rPr>
          <w:sz w:val="28"/>
          <w:szCs w:val="36"/>
        </w:rPr>
        <w:t>GUIDELINES FOR FILLING THE REC APPLICATION</w:t>
      </w:r>
    </w:p>
    <w:p w14:paraId="4BC7EFD6" w14:textId="650B0B18" w:rsidR="00C56C24" w:rsidRPr="00F00EC2" w:rsidRDefault="00C56C24" w:rsidP="006341BF">
      <w:pPr>
        <w:pStyle w:val="Heading1"/>
        <w:rPr>
          <w:sz w:val="28"/>
          <w:szCs w:val="36"/>
        </w:rPr>
      </w:pPr>
      <w:r w:rsidRPr="00F00EC2">
        <w:rPr>
          <w:sz w:val="28"/>
          <w:szCs w:val="36"/>
        </w:rPr>
        <w:t xml:space="preserve"> (S</w:t>
      </w:r>
      <w:r w:rsidR="00A32678">
        <w:rPr>
          <w:sz w:val="28"/>
          <w:szCs w:val="36"/>
        </w:rPr>
        <w:t xml:space="preserve">ections </w:t>
      </w:r>
      <w:r w:rsidRPr="00F00EC2">
        <w:rPr>
          <w:sz w:val="28"/>
          <w:szCs w:val="36"/>
        </w:rPr>
        <w:t xml:space="preserve">1 </w:t>
      </w:r>
      <w:r w:rsidR="00A32678">
        <w:rPr>
          <w:sz w:val="28"/>
          <w:szCs w:val="36"/>
        </w:rPr>
        <w:t>to</w:t>
      </w:r>
      <w:r w:rsidRPr="00F00EC2">
        <w:rPr>
          <w:sz w:val="28"/>
          <w:szCs w:val="36"/>
        </w:rPr>
        <w:t xml:space="preserve"> 4)</w:t>
      </w:r>
    </w:p>
    <w:p w14:paraId="6492C4A6" w14:textId="77777777" w:rsidR="006341BF" w:rsidRPr="006341BF" w:rsidRDefault="006341BF" w:rsidP="006341BF"/>
    <w:p w14:paraId="6E5D7606" w14:textId="1561AF23" w:rsidR="006341BF" w:rsidRDefault="00A32678" w:rsidP="006341BF">
      <w:pPr>
        <w:pStyle w:val="Heading2"/>
        <w:rPr>
          <w:rFonts w:eastAsia="Times New Roman"/>
          <w:lang w:eastAsia="en-TT"/>
        </w:rPr>
      </w:pPr>
      <w:r w:rsidRPr="00C56C24">
        <w:rPr>
          <w:rFonts w:eastAsia="Times New Roman"/>
          <w:lang w:eastAsia="en-TT"/>
        </w:rPr>
        <w:t>Section 1: General Information</w:t>
      </w:r>
    </w:p>
    <w:p w14:paraId="2E7F5362" w14:textId="08615938" w:rsidR="00BE54B7" w:rsidRDefault="00C56C24" w:rsidP="00BE54B7">
      <w:pPr>
        <w:spacing w:line="240" w:lineRule="auto"/>
        <w:rPr>
          <w:lang w:eastAsia="en-TT"/>
        </w:rPr>
      </w:pPr>
      <w:r w:rsidRPr="00C56C24">
        <w:rPr>
          <w:lang w:eastAsia="en-TT"/>
        </w:rPr>
        <w:t>This section contains general information related to the title of your research, student investigator (if applicable), supervisor(s), other members of your advisory panel, type of r</w:t>
      </w:r>
      <w:r w:rsidR="00FF7B07">
        <w:rPr>
          <w:lang w:eastAsia="en-TT"/>
        </w:rPr>
        <w:t xml:space="preserve">esearch, expected duration, </w:t>
      </w:r>
      <w:r w:rsidRPr="00C56C24">
        <w:rPr>
          <w:lang w:eastAsia="en-TT"/>
        </w:rPr>
        <w:t>if another review board was or will be invo</w:t>
      </w:r>
      <w:r w:rsidR="00FF7B07">
        <w:rPr>
          <w:lang w:eastAsia="en-TT"/>
        </w:rPr>
        <w:t>lved and conflict of interest.</w:t>
      </w:r>
      <w:r w:rsidRPr="00C56C24">
        <w:rPr>
          <w:lang w:eastAsia="en-TT"/>
        </w:rPr>
        <w:t xml:space="preserve"> Please fill in accordingly. </w:t>
      </w:r>
    </w:p>
    <w:p w14:paraId="790A7EDA" w14:textId="77777777" w:rsidR="00BE54B7" w:rsidRPr="006341BF" w:rsidRDefault="00BE54B7" w:rsidP="00BE54B7">
      <w:pPr>
        <w:spacing w:line="240" w:lineRule="auto"/>
        <w:rPr>
          <w:lang w:eastAsia="en-TT"/>
        </w:rPr>
      </w:pPr>
    </w:p>
    <w:p w14:paraId="427613D8" w14:textId="3B995177" w:rsidR="006341BF" w:rsidRDefault="00A32678" w:rsidP="006341BF">
      <w:pPr>
        <w:pStyle w:val="Heading2"/>
        <w:rPr>
          <w:rFonts w:eastAsia="Times New Roman"/>
          <w:i/>
          <w:lang w:eastAsia="en-TT"/>
        </w:rPr>
      </w:pPr>
      <w:r w:rsidRPr="00C56C24">
        <w:rPr>
          <w:rFonts w:eastAsia="Times New Roman"/>
          <w:lang w:eastAsia="en-TT"/>
        </w:rPr>
        <w:t>Section 2: Project Summary</w:t>
      </w:r>
      <w:r>
        <w:rPr>
          <w:rFonts w:eastAsia="Times New Roman"/>
          <w:lang w:eastAsia="en-TT"/>
        </w:rPr>
        <w:t xml:space="preserve"> </w:t>
      </w:r>
      <w:r w:rsidR="00FF7B07">
        <w:rPr>
          <w:rFonts w:eastAsia="Times New Roman"/>
          <w:lang w:eastAsia="en-TT"/>
        </w:rPr>
        <w:t xml:space="preserve">– </w:t>
      </w:r>
      <w:r w:rsidR="00FF7B07" w:rsidRPr="00977F7B">
        <w:rPr>
          <w:rFonts w:eastAsia="Times New Roman"/>
          <w:i/>
          <w:lang w:eastAsia="en-TT"/>
        </w:rPr>
        <w:t xml:space="preserve">This section is only to provide </w:t>
      </w:r>
      <w:r w:rsidR="00FF7B07" w:rsidRPr="00977F7B">
        <w:rPr>
          <w:rFonts w:eastAsia="Times New Roman" w:cs="Times New Roman"/>
          <w:i/>
          <w:szCs w:val="24"/>
          <w:lang w:eastAsia="en-TT"/>
        </w:rPr>
        <w:t>sufficient context so that the Research Ethics Committee can understand the research goals and significance to enable its review</w:t>
      </w:r>
      <w:r w:rsidR="00FF7B07" w:rsidRPr="00977F7B">
        <w:rPr>
          <w:rFonts w:eastAsia="Times New Roman"/>
          <w:i/>
          <w:lang w:eastAsia="en-TT"/>
        </w:rPr>
        <w:t>. It will only be reviewed for ethical implications. If any technical recommendations/suggestions are given, these will be optional as guidance and will not factor into the REC’s approval/non-approval decision.</w:t>
      </w:r>
      <w:r w:rsidR="00FF7B07" w:rsidRPr="00977F7B">
        <w:rPr>
          <w:rFonts w:eastAsia="Times New Roman"/>
          <w:b w:val="0"/>
          <w:bCs/>
          <w:i/>
          <w:lang w:eastAsia="en-TT"/>
        </w:rPr>
        <w:t xml:space="preserve"> </w:t>
      </w:r>
    </w:p>
    <w:p w14:paraId="3BF3FF47" w14:textId="77777777" w:rsidR="00FF7B07" w:rsidRPr="00FF7B07" w:rsidRDefault="00FF7B07" w:rsidP="00FF7B07">
      <w:pPr>
        <w:rPr>
          <w:lang w:eastAsia="en-TT"/>
        </w:rPr>
      </w:pPr>
    </w:p>
    <w:p w14:paraId="781A00B6" w14:textId="77777777" w:rsidR="006341BF" w:rsidRDefault="00C56C24" w:rsidP="006341BF">
      <w:pPr>
        <w:pStyle w:val="Heading3"/>
        <w:numPr>
          <w:ilvl w:val="0"/>
          <w:numId w:val="4"/>
        </w:numPr>
        <w:rPr>
          <w:rFonts w:eastAsia="Times New Roman"/>
          <w:lang w:eastAsia="en-TT"/>
        </w:rPr>
      </w:pPr>
      <w:r w:rsidRPr="00C56C24">
        <w:rPr>
          <w:rFonts w:eastAsia="Times New Roman"/>
          <w:lang w:eastAsia="en-TT"/>
        </w:rPr>
        <w:t>Research Problem and Goals of the Project</w:t>
      </w:r>
    </w:p>
    <w:p w14:paraId="33EBBCED" w14:textId="194F65F3" w:rsidR="00C56C24" w:rsidRPr="006341BF" w:rsidRDefault="00C56C24" w:rsidP="006341BF">
      <w:pPr>
        <w:rPr>
          <w:rFonts w:eastAsia="Times New Roman" w:cstheme="majorBidi"/>
          <w:lang w:eastAsia="en-TT"/>
        </w:rPr>
      </w:pPr>
      <w:r w:rsidRPr="006341BF">
        <w:rPr>
          <w:rFonts w:eastAsia="Times New Roman"/>
          <w:lang w:eastAsia="en-TT"/>
        </w:rPr>
        <w:t xml:space="preserve">Generally, </w:t>
      </w:r>
      <w:r w:rsidRPr="006341BF">
        <w:t>the research problem</w:t>
      </w:r>
      <w:r w:rsidR="004E695F">
        <w:t xml:space="preserve"> or aim</w:t>
      </w:r>
      <w:r w:rsidRPr="006341BF">
        <w:t xml:space="preserve"> defines </w:t>
      </w:r>
      <w:r w:rsidR="006341BF">
        <w:t>‘t</w:t>
      </w:r>
      <w:r w:rsidRPr="006341BF">
        <w:t>he what</w:t>
      </w:r>
      <w:r w:rsidR="006341BF">
        <w:t xml:space="preserve">’ </w:t>
      </w:r>
      <w:r w:rsidRPr="006341BF">
        <w:t xml:space="preserve">with respect to the gap in knowledge or the specific issue you </w:t>
      </w:r>
      <w:r w:rsidR="004E695F">
        <w:t>intend</w:t>
      </w:r>
      <w:r w:rsidRPr="006341BF">
        <w:t xml:space="preserve"> to investigate, while the goals outline </w:t>
      </w:r>
      <w:r w:rsidR="006341BF">
        <w:t>‘</w:t>
      </w:r>
      <w:r w:rsidRPr="006341BF">
        <w:t>how</w:t>
      </w:r>
      <w:r w:rsidR="006341BF">
        <w:t xml:space="preserve">’ </w:t>
      </w:r>
      <w:r w:rsidRPr="006341BF">
        <w:t xml:space="preserve">you plan to explore and address this problem. </w:t>
      </w:r>
      <w:r w:rsidRPr="006341BF">
        <w:rPr>
          <w:rFonts w:eastAsia="Times New Roman"/>
          <w:lang w:eastAsia="en-TT"/>
        </w:rPr>
        <w:t>The goals of your research should briefly include the following (as applicable):</w:t>
      </w:r>
    </w:p>
    <w:p w14:paraId="75BBA54A" w14:textId="04DCF91A" w:rsidR="00C56C24" w:rsidRPr="00C56C24" w:rsidRDefault="00C56C24" w:rsidP="006341BF">
      <w:pPr>
        <w:numPr>
          <w:ilvl w:val="0"/>
          <w:numId w:val="5"/>
        </w:numPr>
        <w:spacing w:before="100" w:beforeAutospacing="1" w:after="100" w:afterAutospacing="1" w:line="240" w:lineRule="auto"/>
        <w:rPr>
          <w:rFonts w:eastAsia="Times New Roman" w:cs="Times New Roman"/>
          <w:szCs w:val="24"/>
          <w:lang w:eastAsia="en-TT"/>
        </w:rPr>
      </w:pPr>
      <w:r w:rsidRPr="006341BF">
        <w:rPr>
          <w:rFonts w:eastAsia="Times New Roman" w:cs="Times New Roman"/>
          <w:i/>
          <w:iCs/>
          <w:szCs w:val="24"/>
          <w:lang w:eastAsia="en-TT"/>
        </w:rPr>
        <w:t>Specific Objectives:</w:t>
      </w:r>
      <w:r w:rsidRPr="00C56C24">
        <w:rPr>
          <w:rFonts w:eastAsia="Times New Roman" w:cs="Times New Roman"/>
          <w:szCs w:val="24"/>
          <w:lang w:eastAsia="en-TT"/>
        </w:rPr>
        <w:t xml:space="preserve"> Clearly defined goals that outline what you intend to achieve through your research</w:t>
      </w:r>
      <w:r w:rsidR="006341BF">
        <w:rPr>
          <w:rFonts w:eastAsia="Times New Roman" w:cs="Times New Roman"/>
          <w:szCs w:val="24"/>
          <w:lang w:eastAsia="en-TT"/>
        </w:rPr>
        <w:t>.</w:t>
      </w:r>
    </w:p>
    <w:p w14:paraId="3AC0F5E1" w14:textId="2C4D0515" w:rsidR="00C56C24" w:rsidRPr="00C56C24" w:rsidRDefault="00C56C24" w:rsidP="006341BF">
      <w:pPr>
        <w:numPr>
          <w:ilvl w:val="0"/>
          <w:numId w:val="5"/>
        </w:numPr>
        <w:spacing w:before="100" w:beforeAutospacing="1" w:after="100" w:afterAutospacing="1" w:line="240" w:lineRule="auto"/>
        <w:rPr>
          <w:rFonts w:eastAsia="Times New Roman" w:cs="Times New Roman"/>
          <w:szCs w:val="24"/>
          <w:lang w:eastAsia="en-TT"/>
        </w:rPr>
      </w:pPr>
      <w:r w:rsidRPr="006341BF">
        <w:rPr>
          <w:rFonts w:eastAsia="Times New Roman" w:cs="Times New Roman"/>
          <w:i/>
          <w:iCs/>
          <w:szCs w:val="24"/>
          <w:lang w:eastAsia="en-TT"/>
        </w:rPr>
        <w:t>Research Questions:</w:t>
      </w:r>
      <w:r w:rsidRPr="00C56C24">
        <w:rPr>
          <w:rFonts w:eastAsia="Times New Roman" w:cs="Times New Roman"/>
          <w:szCs w:val="24"/>
          <w:lang w:eastAsia="en-TT"/>
        </w:rPr>
        <w:t xml:space="preserve"> Specific questions that your study aims to answer, often addressing the research problem</w:t>
      </w:r>
      <w:r w:rsidR="006341BF">
        <w:rPr>
          <w:rFonts w:eastAsia="Times New Roman" w:cs="Times New Roman"/>
          <w:szCs w:val="24"/>
          <w:lang w:eastAsia="en-TT"/>
        </w:rPr>
        <w:t>.</w:t>
      </w:r>
    </w:p>
    <w:p w14:paraId="17A58518" w14:textId="21C8B7AB" w:rsidR="00C56C24" w:rsidRPr="00C56C24" w:rsidRDefault="00C56C24" w:rsidP="006341BF">
      <w:pPr>
        <w:numPr>
          <w:ilvl w:val="0"/>
          <w:numId w:val="5"/>
        </w:numPr>
        <w:spacing w:before="100" w:beforeAutospacing="1" w:after="100" w:afterAutospacing="1" w:line="240" w:lineRule="auto"/>
        <w:rPr>
          <w:rFonts w:eastAsia="Times New Roman" w:cs="Times New Roman"/>
          <w:szCs w:val="24"/>
          <w:lang w:eastAsia="en-TT"/>
        </w:rPr>
      </w:pPr>
      <w:r w:rsidRPr="006341BF">
        <w:rPr>
          <w:rFonts w:eastAsia="Times New Roman" w:cs="Times New Roman"/>
          <w:i/>
          <w:iCs/>
          <w:szCs w:val="24"/>
          <w:lang w:eastAsia="en-TT"/>
        </w:rPr>
        <w:t>Hypotheses:</w:t>
      </w:r>
      <w:r w:rsidRPr="00C56C24">
        <w:rPr>
          <w:rFonts w:eastAsia="Times New Roman" w:cs="Times New Roman"/>
          <w:szCs w:val="24"/>
          <w:lang w:eastAsia="en-TT"/>
        </w:rPr>
        <w:t xml:space="preserve"> Predictive statements about the expected outcomes or relationships between variables</w:t>
      </w:r>
      <w:r w:rsidR="006341BF">
        <w:rPr>
          <w:rFonts w:eastAsia="Times New Roman" w:cs="Times New Roman"/>
          <w:szCs w:val="24"/>
          <w:lang w:eastAsia="en-TT"/>
        </w:rPr>
        <w:t>.</w:t>
      </w:r>
    </w:p>
    <w:p w14:paraId="2576D82F" w14:textId="77777777" w:rsidR="006341BF" w:rsidRDefault="00C56C24" w:rsidP="006341BF">
      <w:pPr>
        <w:numPr>
          <w:ilvl w:val="0"/>
          <w:numId w:val="5"/>
        </w:numPr>
        <w:spacing w:before="100" w:beforeAutospacing="1" w:after="100" w:afterAutospacing="1" w:line="240" w:lineRule="auto"/>
        <w:rPr>
          <w:rFonts w:eastAsia="Times New Roman" w:cs="Times New Roman"/>
          <w:szCs w:val="24"/>
          <w:lang w:eastAsia="en-TT"/>
        </w:rPr>
      </w:pPr>
      <w:r w:rsidRPr="006341BF">
        <w:rPr>
          <w:rFonts w:eastAsia="Times New Roman" w:cs="Times New Roman"/>
          <w:i/>
          <w:iCs/>
          <w:szCs w:val="24"/>
          <w:lang w:eastAsia="en-TT"/>
        </w:rPr>
        <w:t>Expected Outcomes:</w:t>
      </w:r>
      <w:r w:rsidRPr="00C56C24">
        <w:rPr>
          <w:rFonts w:eastAsia="Times New Roman" w:cs="Times New Roman"/>
          <w:szCs w:val="24"/>
          <w:lang w:eastAsia="en-TT"/>
        </w:rPr>
        <w:t xml:space="preserve"> The anticipated results/outcomes </w:t>
      </w:r>
    </w:p>
    <w:p w14:paraId="5AF572C2" w14:textId="1E26228A" w:rsidR="00C56C24" w:rsidRPr="006341BF" w:rsidRDefault="00C56C24" w:rsidP="006341BF">
      <w:pPr>
        <w:spacing w:before="100" w:beforeAutospacing="1" w:after="100" w:afterAutospacing="1" w:line="240" w:lineRule="auto"/>
        <w:rPr>
          <w:rFonts w:eastAsia="Times New Roman" w:cs="Times New Roman"/>
          <w:szCs w:val="24"/>
          <w:lang w:eastAsia="en-TT"/>
        </w:rPr>
      </w:pPr>
      <w:r w:rsidRPr="006341BF">
        <w:rPr>
          <w:rFonts w:eastAsia="Times New Roman" w:cs="Times New Roman"/>
          <w:i/>
          <w:szCs w:val="24"/>
          <w:lang w:eastAsia="en-TT"/>
        </w:rPr>
        <w:t>This should be limited to two</w:t>
      </w:r>
      <w:r w:rsidR="00977F7B">
        <w:rPr>
          <w:rFonts w:eastAsia="Times New Roman" w:cs="Times New Roman"/>
          <w:i/>
          <w:szCs w:val="24"/>
          <w:lang w:eastAsia="en-TT"/>
        </w:rPr>
        <w:t xml:space="preserve"> (2)</w:t>
      </w:r>
      <w:r w:rsidRPr="006341BF">
        <w:rPr>
          <w:rFonts w:eastAsia="Times New Roman" w:cs="Times New Roman"/>
          <w:i/>
          <w:szCs w:val="24"/>
          <w:lang w:eastAsia="en-TT"/>
        </w:rPr>
        <w:t xml:space="preserve"> to three</w:t>
      </w:r>
      <w:r w:rsidR="00977F7B">
        <w:rPr>
          <w:rFonts w:eastAsia="Times New Roman" w:cs="Times New Roman"/>
          <w:i/>
          <w:szCs w:val="24"/>
          <w:lang w:eastAsia="en-TT"/>
        </w:rPr>
        <w:t xml:space="preserve"> (3)</w:t>
      </w:r>
      <w:r w:rsidRPr="006341BF">
        <w:rPr>
          <w:rFonts w:eastAsia="Times New Roman" w:cs="Times New Roman"/>
          <w:i/>
          <w:szCs w:val="24"/>
          <w:lang w:eastAsia="en-TT"/>
        </w:rPr>
        <w:t xml:space="preserve"> pages and include in-text citations and references (as applicable) in APA format.</w:t>
      </w:r>
    </w:p>
    <w:p w14:paraId="62CAA775" w14:textId="770E81E2" w:rsidR="006341BF" w:rsidRDefault="00C56C24" w:rsidP="006A5868">
      <w:pPr>
        <w:pStyle w:val="Heading3"/>
        <w:numPr>
          <w:ilvl w:val="0"/>
          <w:numId w:val="4"/>
        </w:numPr>
        <w:rPr>
          <w:rFonts w:eastAsia="Times New Roman"/>
          <w:lang w:eastAsia="en-TT"/>
        </w:rPr>
      </w:pPr>
      <w:r w:rsidRPr="00C56C24">
        <w:rPr>
          <w:rFonts w:eastAsia="Times New Roman"/>
          <w:lang w:eastAsia="en-TT"/>
        </w:rPr>
        <w:t>Significance of the Research</w:t>
      </w:r>
    </w:p>
    <w:p w14:paraId="5FE3171B" w14:textId="0C89E048" w:rsidR="00C56C24" w:rsidRPr="006341BF" w:rsidRDefault="00C56C24" w:rsidP="006341BF">
      <w:pPr>
        <w:rPr>
          <w:rFonts w:cstheme="majorBidi"/>
          <w:szCs w:val="26"/>
          <w:lang w:eastAsia="en-TT"/>
        </w:rPr>
      </w:pPr>
      <w:r w:rsidRPr="006341BF">
        <w:rPr>
          <w:lang w:eastAsia="en-TT"/>
        </w:rPr>
        <w:t xml:space="preserve">This focuses on the philosophical </w:t>
      </w:r>
      <w:r w:rsidR="006341BF">
        <w:rPr>
          <w:lang w:eastAsia="en-TT"/>
        </w:rPr>
        <w:t>‘</w:t>
      </w:r>
      <w:r w:rsidRPr="006341BF">
        <w:rPr>
          <w:lang w:eastAsia="en-TT"/>
        </w:rPr>
        <w:t>why</w:t>
      </w:r>
      <w:r w:rsidR="006341BF">
        <w:rPr>
          <w:lang w:eastAsia="en-TT"/>
        </w:rPr>
        <w:t>’</w:t>
      </w:r>
      <w:r w:rsidRPr="006341BF">
        <w:rPr>
          <w:lang w:eastAsia="en-TT"/>
        </w:rPr>
        <w:t xml:space="preserve"> of the research. Briefly explain the following using in-text citations and references (as necessary) in no more than two</w:t>
      </w:r>
      <w:r w:rsidR="00977F7B">
        <w:rPr>
          <w:lang w:eastAsia="en-TT"/>
        </w:rPr>
        <w:t xml:space="preserve"> (2)</w:t>
      </w:r>
      <w:r w:rsidRPr="006341BF">
        <w:rPr>
          <w:lang w:eastAsia="en-TT"/>
        </w:rPr>
        <w:t xml:space="preserve"> to three</w:t>
      </w:r>
      <w:r w:rsidR="00977F7B">
        <w:rPr>
          <w:lang w:eastAsia="en-TT"/>
        </w:rPr>
        <w:t xml:space="preserve"> (3)</w:t>
      </w:r>
      <w:r w:rsidRPr="006341BF">
        <w:rPr>
          <w:lang w:eastAsia="en-TT"/>
        </w:rPr>
        <w:t xml:space="preserve"> pages:</w:t>
      </w:r>
    </w:p>
    <w:p w14:paraId="25FA4CDD" w14:textId="24FD419D" w:rsidR="00C56C24" w:rsidRPr="00C56C24" w:rsidRDefault="00C56C24" w:rsidP="006341BF">
      <w:pPr>
        <w:pStyle w:val="ListParagraph"/>
        <w:numPr>
          <w:ilvl w:val="0"/>
          <w:numId w:val="1"/>
        </w:numPr>
        <w:spacing w:after="0" w:line="240" w:lineRule="auto"/>
        <w:rPr>
          <w:rFonts w:eastAsia="Times New Roman" w:cs="Times New Roman"/>
          <w:szCs w:val="24"/>
          <w:lang w:val="en-US"/>
        </w:rPr>
      </w:pPr>
      <w:r w:rsidRPr="00C56C24">
        <w:rPr>
          <w:rFonts w:eastAsia="Times New Roman" w:cs="Times New Roman"/>
          <w:szCs w:val="24"/>
          <w:lang w:val="en-US"/>
        </w:rPr>
        <w:t>How your findings will advance theoretical or academic understanding</w:t>
      </w:r>
      <w:r w:rsidR="006341BF">
        <w:rPr>
          <w:rFonts w:eastAsia="Times New Roman" w:cs="Times New Roman"/>
          <w:szCs w:val="24"/>
          <w:lang w:val="en-US"/>
        </w:rPr>
        <w:t>?</w:t>
      </w:r>
    </w:p>
    <w:p w14:paraId="0E637CE6" w14:textId="22CAEE71" w:rsidR="00C56C24" w:rsidRPr="00C56C24" w:rsidRDefault="00C56C24" w:rsidP="006341BF">
      <w:pPr>
        <w:pStyle w:val="ListParagraph"/>
        <w:numPr>
          <w:ilvl w:val="0"/>
          <w:numId w:val="1"/>
        </w:numPr>
        <w:spacing w:after="0" w:line="240" w:lineRule="auto"/>
        <w:rPr>
          <w:rFonts w:eastAsia="Times New Roman" w:cs="Times New Roman"/>
          <w:szCs w:val="24"/>
          <w:lang w:val="en-US"/>
        </w:rPr>
      </w:pPr>
      <w:r w:rsidRPr="00C56C24">
        <w:rPr>
          <w:rFonts w:eastAsia="Times New Roman" w:cs="Times New Roman"/>
          <w:szCs w:val="24"/>
          <w:lang w:val="en-US"/>
        </w:rPr>
        <w:t>How the research findings can be applied in real-world settings</w:t>
      </w:r>
      <w:r w:rsidR="006341BF">
        <w:rPr>
          <w:rFonts w:eastAsia="Times New Roman" w:cs="Times New Roman"/>
          <w:szCs w:val="24"/>
          <w:lang w:val="en-US"/>
        </w:rPr>
        <w:t>?</w:t>
      </w:r>
    </w:p>
    <w:p w14:paraId="19BB4964" w14:textId="5E2A26B0" w:rsidR="00C56C24" w:rsidRPr="00C56C24" w:rsidRDefault="00C56C24" w:rsidP="006341BF">
      <w:pPr>
        <w:pStyle w:val="ListParagraph"/>
        <w:numPr>
          <w:ilvl w:val="0"/>
          <w:numId w:val="1"/>
        </w:numPr>
        <w:spacing w:after="0" w:line="240" w:lineRule="auto"/>
        <w:rPr>
          <w:rFonts w:eastAsia="Times New Roman" w:cs="Times New Roman"/>
          <w:szCs w:val="24"/>
          <w:lang w:val="en-US"/>
        </w:rPr>
      </w:pPr>
      <w:r w:rsidRPr="00C56C24">
        <w:rPr>
          <w:rFonts w:eastAsia="Times New Roman" w:cs="Times New Roman"/>
          <w:szCs w:val="24"/>
          <w:lang w:val="en-US"/>
        </w:rPr>
        <w:t>Identify who will benefit from the study and how</w:t>
      </w:r>
      <w:r w:rsidR="006341BF">
        <w:rPr>
          <w:rFonts w:eastAsia="Times New Roman" w:cs="Times New Roman"/>
          <w:szCs w:val="24"/>
          <w:lang w:val="en-US"/>
        </w:rPr>
        <w:t>?</w:t>
      </w:r>
    </w:p>
    <w:p w14:paraId="014C3CD5" w14:textId="77777777" w:rsidR="006341BF" w:rsidRDefault="00C56C24" w:rsidP="006341BF">
      <w:pPr>
        <w:numPr>
          <w:ilvl w:val="0"/>
          <w:numId w:val="1"/>
        </w:numPr>
        <w:spacing w:before="100" w:beforeAutospacing="1" w:after="100" w:afterAutospacing="1" w:line="240" w:lineRule="auto"/>
        <w:rPr>
          <w:rFonts w:eastAsia="Times New Roman" w:cs="Times New Roman"/>
          <w:szCs w:val="24"/>
          <w:lang w:eastAsia="en-TT"/>
        </w:rPr>
      </w:pPr>
      <w:r w:rsidRPr="00C56C24">
        <w:rPr>
          <w:rFonts w:eastAsia="Times New Roman" w:cs="Times New Roman"/>
          <w:szCs w:val="24"/>
          <w:lang w:val="en-US"/>
        </w:rPr>
        <w:t>Discuss the potential societal benefits or changes resulting from the study</w:t>
      </w:r>
      <w:r w:rsidR="006341BF">
        <w:rPr>
          <w:rFonts w:eastAsia="Times New Roman" w:cs="Times New Roman"/>
          <w:szCs w:val="24"/>
          <w:lang w:val="en-US"/>
        </w:rPr>
        <w:t>.</w:t>
      </w:r>
    </w:p>
    <w:p w14:paraId="681F49FC" w14:textId="2A0390ED" w:rsidR="006341BF" w:rsidRDefault="00C56C24" w:rsidP="006A5868">
      <w:pPr>
        <w:pStyle w:val="Heading3"/>
        <w:numPr>
          <w:ilvl w:val="0"/>
          <w:numId w:val="4"/>
        </w:numPr>
        <w:rPr>
          <w:rFonts w:eastAsia="Times New Roman"/>
          <w:lang w:eastAsia="en-TT"/>
        </w:rPr>
      </w:pPr>
      <w:r w:rsidRPr="006341BF">
        <w:rPr>
          <w:rFonts w:eastAsia="Times New Roman"/>
          <w:lang w:eastAsia="en-TT"/>
        </w:rPr>
        <w:lastRenderedPageBreak/>
        <w:t>Methodology Overview</w:t>
      </w:r>
    </w:p>
    <w:p w14:paraId="73FB83EC" w14:textId="77777777" w:rsidR="006341BF" w:rsidRPr="006341BF" w:rsidRDefault="00C56C24" w:rsidP="006341BF">
      <w:pPr>
        <w:rPr>
          <w:rFonts w:cstheme="majorBidi"/>
          <w:szCs w:val="26"/>
          <w:lang w:eastAsia="en-TT"/>
        </w:rPr>
      </w:pPr>
      <w:r w:rsidRPr="006341BF">
        <w:rPr>
          <w:lang w:eastAsia="en-TT"/>
        </w:rPr>
        <w:t>State your overall approach and type of research (qualitative, quantitative, or mixed). Include a brief justification for your methodological approach, outlining how the suggested method supports your research goals, cite studies/frameworks that employed the methods to validate your approach further, and discuss limitations and how you intend to overcome them.</w:t>
      </w:r>
    </w:p>
    <w:p w14:paraId="6565E691" w14:textId="22B17BD1" w:rsidR="00C56C24" w:rsidRPr="00BE54B7" w:rsidRDefault="00C56C24" w:rsidP="00BE54B7">
      <w:pPr>
        <w:rPr>
          <w:rFonts w:cstheme="majorBidi"/>
          <w:szCs w:val="26"/>
          <w:lang w:eastAsia="en-TT"/>
        </w:rPr>
      </w:pPr>
      <w:r w:rsidRPr="006341BF">
        <w:rPr>
          <w:bCs/>
          <w:lang w:eastAsia="en-TT"/>
        </w:rPr>
        <w:t xml:space="preserve">Outline how you will collect data (surveys, interviews, experiments, etc.) and </w:t>
      </w:r>
      <w:r w:rsidR="006341BF" w:rsidRPr="006341BF">
        <w:rPr>
          <w:bCs/>
          <w:lang w:eastAsia="en-TT"/>
        </w:rPr>
        <w:t>analyse</w:t>
      </w:r>
      <w:r w:rsidRPr="006341BF">
        <w:rPr>
          <w:bCs/>
          <w:lang w:eastAsia="en-TT"/>
        </w:rPr>
        <w:t xml:space="preserve"> the data to answer your research questions/address the research problem. Where applicable, outline your sampling strategy (how you will select participants or data sources, including sampling size).</w:t>
      </w:r>
    </w:p>
    <w:p w14:paraId="114B261D" w14:textId="6A030755" w:rsidR="00C56C24" w:rsidRPr="00C56C24" w:rsidRDefault="00C56C24" w:rsidP="006A5868">
      <w:pPr>
        <w:pStyle w:val="Heading3"/>
        <w:numPr>
          <w:ilvl w:val="0"/>
          <w:numId w:val="4"/>
        </w:numPr>
        <w:rPr>
          <w:rFonts w:eastAsia="Times New Roman"/>
          <w:lang w:eastAsia="en-TT"/>
        </w:rPr>
      </w:pPr>
      <w:r w:rsidRPr="00C56C24">
        <w:rPr>
          <w:rFonts w:eastAsia="Times New Roman"/>
          <w:lang w:eastAsia="en-TT"/>
        </w:rPr>
        <w:t>Location (s) of Research Activities</w:t>
      </w:r>
    </w:p>
    <w:p w14:paraId="72DAD8C1" w14:textId="0DE7B5E7" w:rsidR="00BE54B7" w:rsidRDefault="00C56C24" w:rsidP="006341BF">
      <w:pPr>
        <w:rPr>
          <w:lang w:eastAsia="en-TT"/>
        </w:rPr>
      </w:pPr>
      <w:r w:rsidRPr="00C56C24">
        <w:rPr>
          <w:lang w:eastAsia="en-TT"/>
        </w:rPr>
        <w:t>Where applicable, the research location should be described in detail, including its geographical, cultural, and socio-economic aspects. It should align with the research objectives and questions and have unique characteristics that make it suitable for the study.</w:t>
      </w:r>
    </w:p>
    <w:p w14:paraId="0D3A2282" w14:textId="77777777" w:rsidR="00BE54B7" w:rsidRPr="00C56C24" w:rsidRDefault="00BE54B7" w:rsidP="006341BF">
      <w:pPr>
        <w:rPr>
          <w:lang w:eastAsia="en-TT"/>
        </w:rPr>
      </w:pPr>
    </w:p>
    <w:p w14:paraId="3986E792" w14:textId="23859580" w:rsidR="003B3DF3" w:rsidRDefault="003504D3" w:rsidP="003B3DF3">
      <w:pPr>
        <w:pStyle w:val="Heading2"/>
        <w:rPr>
          <w:rFonts w:eastAsia="Times New Roman"/>
          <w:lang w:eastAsia="en-TT"/>
        </w:rPr>
      </w:pPr>
      <w:r w:rsidRPr="00C56C24">
        <w:rPr>
          <w:rFonts w:eastAsia="Times New Roman"/>
          <w:lang w:eastAsia="en-TT"/>
        </w:rPr>
        <w:t xml:space="preserve">Section 3: Human Subjects </w:t>
      </w:r>
    </w:p>
    <w:p w14:paraId="5A5AFBB5" w14:textId="58AB2A69" w:rsidR="003B3DF3" w:rsidRPr="003B3DF3" w:rsidRDefault="003B3DF3" w:rsidP="003B3DF3">
      <w:pPr>
        <w:pStyle w:val="Heading2"/>
        <w:rPr>
          <w:b w:val="0"/>
          <w:lang w:eastAsia="en-TT"/>
        </w:rPr>
      </w:pPr>
      <w:r w:rsidRPr="003B3DF3">
        <w:rPr>
          <w:lang w:eastAsia="en-TT"/>
        </w:rPr>
        <w:t>Please select if this section applies to your research or not</w:t>
      </w:r>
    </w:p>
    <w:p w14:paraId="20B711EA" w14:textId="5FCC0C02" w:rsidR="00C56C24" w:rsidRPr="00C56C24" w:rsidRDefault="00C56C24" w:rsidP="006A5868">
      <w:pPr>
        <w:pStyle w:val="Heading3"/>
        <w:numPr>
          <w:ilvl w:val="0"/>
          <w:numId w:val="6"/>
        </w:numPr>
        <w:rPr>
          <w:rFonts w:eastAsia="Times New Roman"/>
          <w:lang w:eastAsia="en-TT"/>
        </w:rPr>
      </w:pPr>
      <w:r w:rsidRPr="00C56C24">
        <w:rPr>
          <w:rFonts w:eastAsia="Times New Roman"/>
          <w:lang w:eastAsia="en-TT"/>
        </w:rPr>
        <w:t>Participant Details</w:t>
      </w:r>
    </w:p>
    <w:p w14:paraId="1A2864B8" w14:textId="6F20276A" w:rsidR="00C56C24" w:rsidRPr="006A5868" w:rsidRDefault="00C56C24" w:rsidP="006A5868">
      <w:pPr>
        <w:rPr>
          <w:lang w:val="en-US"/>
        </w:rPr>
      </w:pPr>
      <w:r w:rsidRPr="00C56C24">
        <w:rPr>
          <w:lang w:val="en-US"/>
        </w:rPr>
        <w:t xml:space="preserve">Describe the characteristics of the subject population, if applicable, such as their anticipated number, age, sex, ethnic background, and state of health.  Please describe whether some or all of the participants are likely to be vulnerable to coercion or undue influence, and if so, what additional safeguards are included to protect their rights and welfare.  Identify the criteria for inclusion and/or exclusion. Explain the rationale for the use of special classes of participants whose ability to give voluntary informed consent may be in question. Such participants include students in one’s class, people currently undergoing treatment for an illness or problem that is the topic of the research study, people who are mentally challenged, people with a mental illness, people who are </w:t>
      </w:r>
      <w:proofErr w:type="spellStart"/>
      <w:r w:rsidRPr="00C56C24">
        <w:rPr>
          <w:lang w:val="en-US"/>
        </w:rPr>
        <w:t>institutionali</w:t>
      </w:r>
      <w:r w:rsidR="00A32678">
        <w:rPr>
          <w:lang w:val="en-US"/>
        </w:rPr>
        <w:t>s</w:t>
      </w:r>
      <w:r w:rsidRPr="00C56C24">
        <w:rPr>
          <w:lang w:val="en-US"/>
        </w:rPr>
        <w:t>ed</w:t>
      </w:r>
      <w:proofErr w:type="spellEnd"/>
      <w:r w:rsidRPr="00C56C24">
        <w:rPr>
          <w:lang w:val="en-US"/>
        </w:rPr>
        <w:t>, prisoners, etc. When do you expect human subject involvement in this project to begin and when do you expect it to end?</w:t>
      </w:r>
    </w:p>
    <w:p w14:paraId="1AACAE8D" w14:textId="6EC62B2D" w:rsidR="00C56C24" w:rsidRPr="00C56C24" w:rsidRDefault="004E695F" w:rsidP="006A5868">
      <w:pPr>
        <w:pStyle w:val="Heading3"/>
        <w:numPr>
          <w:ilvl w:val="0"/>
          <w:numId w:val="6"/>
        </w:numPr>
        <w:rPr>
          <w:rFonts w:eastAsia="Times New Roman"/>
          <w:lang w:eastAsia="en-TT"/>
        </w:rPr>
      </w:pPr>
      <w:r>
        <w:rPr>
          <w:rFonts w:eastAsia="Times New Roman"/>
          <w:lang w:eastAsia="en-TT"/>
        </w:rPr>
        <w:t xml:space="preserve">Sampling </w:t>
      </w:r>
      <w:r w:rsidR="00C56C24" w:rsidRPr="00C56C24">
        <w:rPr>
          <w:rFonts w:eastAsia="Times New Roman"/>
          <w:lang w:eastAsia="en-TT"/>
        </w:rPr>
        <w:t>Recruitment Process</w:t>
      </w:r>
    </w:p>
    <w:p w14:paraId="2D066E56" w14:textId="45E57731" w:rsidR="004E695F" w:rsidRPr="004E695F" w:rsidRDefault="004E695F" w:rsidP="004E695F">
      <w:pPr>
        <w:rPr>
          <w:lang w:val="en-US"/>
        </w:rPr>
      </w:pPr>
      <w:r w:rsidRPr="004E695F">
        <w:rPr>
          <w:lang w:val="en-US"/>
        </w:rPr>
        <w:t xml:space="preserve">State </w:t>
      </w:r>
      <w:r>
        <w:rPr>
          <w:lang w:val="en-US"/>
        </w:rPr>
        <w:t>your</w:t>
      </w:r>
      <w:r w:rsidRPr="004E695F">
        <w:rPr>
          <w:lang w:val="en-US"/>
        </w:rPr>
        <w:t xml:space="preserve"> sampling</w:t>
      </w:r>
      <w:r>
        <w:rPr>
          <w:lang w:val="en-US"/>
        </w:rPr>
        <w:t xml:space="preserve"> methodology</w:t>
      </w:r>
      <w:r w:rsidRPr="004E695F">
        <w:rPr>
          <w:lang w:val="en-US"/>
        </w:rPr>
        <w:t xml:space="preserve"> </w:t>
      </w:r>
      <w:r>
        <w:rPr>
          <w:lang w:val="en-US"/>
        </w:rPr>
        <w:t xml:space="preserve">and provide a justification for your chosen method. </w:t>
      </w:r>
      <w:r w:rsidRPr="004E695F">
        <w:rPr>
          <w:lang w:val="en-US"/>
        </w:rPr>
        <w:t>Specify the number of participants you plan to recruit</w:t>
      </w:r>
      <w:r>
        <w:rPr>
          <w:lang w:val="en-US"/>
        </w:rPr>
        <w:t xml:space="preserve"> and p</w:t>
      </w:r>
      <w:r w:rsidRPr="004E695F">
        <w:rPr>
          <w:lang w:val="en-US"/>
        </w:rPr>
        <w:t>rovide a rationale for this sample size (e.g., statistical power calculations, feasibility, or scope of research).</w:t>
      </w:r>
    </w:p>
    <w:p w14:paraId="40B9EFBC" w14:textId="1E4EBE82" w:rsidR="00C56C24" w:rsidRPr="00C56C24" w:rsidRDefault="00C56C24" w:rsidP="004E695F">
      <w:pPr>
        <w:rPr>
          <w:lang w:val="en-US"/>
        </w:rPr>
      </w:pPr>
      <w:r w:rsidRPr="00C56C24">
        <w:rPr>
          <w:lang w:val="en-US"/>
        </w:rPr>
        <w:t>Describe</w:t>
      </w:r>
      <w:r w:rsidR="004E695F">
        <w:rPr>
          <w:lang w:val="en-US"/>
        </w:rPr>
        <w:t xml:space="preserve"> how you will identify, approach and recruit </w:t>
      </w:r>
      <w:r w:rsidRPr="00C56C24">
        <w:rPr>
          <w:lang w:val="en-US"/>
        </w:rPr>
        <w:t>participants. If you use such recruitment methods, append copies of fliers and the content of newspaper or radio advertisements. If potential participants will be screened by an interview (either by telephone or face-to-face) provide a script of the screening interview.</w:t>
      </w:r>
    </w:p>
    <w:p w14:paraId="382EE606" w14:textId="5C72F5BC" w:rsidR="00C56C24" w:rsidRPr="00C56C24" w:rsidRDefault="00C56C24" w:rsidP="006A5868">
      <w:pPr>
        <w:rPr>
          <w:lang w:val="en-US"/>
        </w:rPr>
      </w:pPr>
      <w:r w:rsidRPr="00C56C24">
        <w:rPr>
          <w:lang w:val="en-US"/>
        </w:rPr>
        <w:t xml:space="preserve">If the research focuses on members of a group that may be construed as </w:t>
      </w:r>
      <w:proofErr w:type="spellStart"/>
      <w:r w:rsidRPr="00C56C24">
        <w:rPr>
          <w:lang w:val="en-US"/>
        </w:rPr>
        <w:t>stigmati</w:t>
      </w:r>
      <w:r w:rsidR="00A32678">
        <w:rPr>
          <w:lang w:val="en-US"/>
        </w:rPr>
        <w:t>s</w:t>
      </w:r>
      <w:r w:rsidRPr="00C56C24">
        <w:rPr>
          <w:lang w:val="en-US"/>
        </w:rPr>
        <w:t>ed</w:t>
      </w:r>
      <w:proofErr w:type="spellEnd"/>
      <w:r w:rsidRPr="00C56C24">
        <w:rPr>
          <w:lang w:val="en-US"/>
        </w:rPr>
        <w:t xml:space="preserve"> (e.g., spousal abusers, members of support groups</w:t>
      </w:r>
      <w:r w:rsidR="005D56A7">
        <w:rPr>
          <w:lang w:val="en-US"/>
        </w:rPr>
        <w:t xml:space="preserve">, </w:t>
      </w:r>
      <w:r w:rsidR="00D64F95">
        <w:rPr>
          <w:lang w:val="en-US"/>
        </w:rPr>
        <w:t xml:space="preserve">and individuals living with </w:t>
      </w:r>
      <w:r w:rsidR="005D56A7">
        <w:rPr>
          <w:lang w:val="en-US"/>
        </w:rPr>
        <w:t>acquired immunodeficiency syndrome (</w:t>
      </w:r>
      <w:r w:rsidRPr="00C56C24">
        <w:rPr>
          <w:lang w:val="en-US"/>
        </w:rPr>
        <w:t>AIDS</w:t>
      </w:r>
      <w:r w:rsidR="005D56A7">
        <w:rPr>
          <w:lang w:val="en-US"/>
        </w:rPr>
        <w:t>)</w:t>
      </w:r>
      <w:r w:rsidRPr="00C56C24">
        <w:rPr>
          <w:lang w:val="en-US"/>
        </w:rPr>
        <w:t>) your initial contact with the potential participants should be through advertisements or fliers or through people who interact with the potential participants as part of their jobs</w:t>
      </w:r>
      <w:r w:rsidR="00C204F0">
        <w:rPr>
          <w:lang w:val="en-US"/>
        </w:rPr>
        <w:t xml:space="preserve">, </w:t>
      </w:r>
      <w:r w:rsidRPr="00C56C24">
        <w:rPr>
          <w:lang w:val="en-US"/>
        </w:rPr>
        <w:t>volunteer work</w:t>
      </w:r>
      <w:r w:rsidR="00C204F0">
        <w:rPr>
          <w:lang w:val="en-US"/>
        </w:rPr>
        <w:t xml:space="preserve"> or </w:t>
      </w:r>
      <w:r w:rsidRPr="00C56C24">
        <w:rPr>
          <w:lang w:val="en-US"/>
        </w:rPr>
        <w:t xml:space="preserve">other gatekeeper duties. These people may </w:t>
      </w:r>
      <w:r w:rsidRPr="00C56C24">
        <w:rPr>
          <w:lang w:val="en-US"/>
        </w:rPr>
        <w:lastRenderedPageBreak/>
        <w:t>describe your study to the potential participants and ask them to contact you if they are interested in talking to you about the study.</w:t>
      </w:r>
    </w:p>
    <w:p w14:paraId="5058058C" w14:textId="2FCA2463" w:rsidR="00C56C24" w:rsidRPr="003C5837" w:rsidRDefault="00C56C24" w:rsidP="003C5837">
      <w:pPr>
        <w:pStyle w:val="Heading3"/>
        <w:numPr>
          <w:ilvl w:val="0"/>
          <w:numId w:val="6"/>
        </w:numPr>
        <w:rPr>
          <w:rFonts w:eastAsia="Times New Roman"/>
          <w:lang w:eastAsia="en-TT"/>
        </w:rPr>
      </w:pPr>
      <w:r w:rsidRPr="003C5837">
        <w:rPr>
          <w:rFonts w:eastAsia="Times New Roman"/>
          <w:lang w:eastAsia="en-TT"/>
        </w:rPr>
        <w:t>Informed Consent and Interaction with Subjects</w:t>
      </w:r>
    </w:p>
    <w:p w14:paraId="213F176F" w14:textId="197D0BD4" w:rsidR="00C56C24" w:rsidRPr="00C56C24" w:rsidRDefault="00C56C24" w:rsidP="003C5837">
      <w:pPr>
        <w:rPr>
          <w:lang w:val="en-US"/>
        </w:rPr>
      </w:pPr>
      <w:r w:rsidRPr="00C56C24">
        <w:rPr>
          <w:lang w:val="en-US"/>
        </w:rPr>
        <w:t xml:space="preserve">Describe the </w:t>
      </w:r>
      <w:r w:rsidRPr="00C56C24">
        <w:rPr>
          <w:bCs/>
          <w:u w:val="single"/>
          <w:lang w:val="en-US"/>
        </w:rPr>
        <w:t>procedure for obtaining informed consent (from the participant or surrogate</w:t>
      </w:r>
      <w:r w:rsidRPr="00D64F95">
        <w:rPr>
          <w:u w:val="single"/>
          <w:lang w:val="en-US"/>
        </w:rPr>
        <w:t>).</w:t>
      </w:r>
      <w:r w:rsidRPr="00C56C24">
        <w:rPr>
          <w:lang w:val="en-US"/>
        </w:rPr>
        <w:t xml:space="preserve">  If you do not plan to obtain active written consent, specifically point this out and explain why not. Include the consent form(s) for review. If you plan to obtain informed consent, create a clear and concise form that outlines the study's objectives, risks, benefits, and participant's rights (attach a copy for review). Indicate if your consent form addresses special considerations made for vulnerable populations, and language barriers, and caters for periodic review for complex (lengthy) studies.</w:t>
      </w:r>
    </w:p>
    <w:p w14:paraId="0C72D06C" w14:textId="77777777" w:rsidR="00C56C24" w:rsidRPr="00C56C24" w:rsidRDefault="00C56C24" w:rsidP="003C5837">
      <w:pPr>
        <w:rPr>
          <w:lang w:val="en-US"/>
        </w:rPr>
      </w:pPr>
      <w:r w:rsidRPr="00C56C24">
        <w:rPr>
          <w:lang w:val="en-US"/>
        </w:rPr>
        <w:t xml:space="preserve">What will you ask your participants to do?  When and where will they do it?  How long will it take them to do it?   Describe the type of research information that you will be gathering from your subjects, i.e., the data that you will collect.  Append copies of surveys, testing materials, questionnaires, and assessment devices (as applicable). Append copies of topics and sample questions for non-structured interviews and focus group discussions. </w:t>
      </w:r>
    </w:p>
    <w:p w14:paraId="7A6E44B0" w14:textId="4DEF354D" w:rsidR="00C56C24" w:rsidRPr="006E17FA" w:rsidRDefault="00C56C24" w:rsidP="006E17FA">
      <w:pPr>
        <w:rPr>
          <w:lang w:val="en-US"/>
        </w:rPr>
      </w:pPr>
      <w:r w:rsidRPr="00C56C24">
        <w:rPr>
          <w:lang w:val="en-US"/>
        </w:rPr>
        <w:t>If applicable, provide details of the roles/responsibilities of other persons involved in your data collection procedure</w:t>
      </w:r>
      <w:r w:rsidR="004E695F">
        <w:rPr>
          <w:lang w:val="en-US"/>
        </w:rPr>
        <w:t xml:space="preserve"> and attach any data collection forms.</w:t>
      </w:r>
      <w:r w:rsidRPr="00C56C24">
        <w:rPr>
          <w:lang w:val="en-US"/>
        </w:rPr>
        <w:t xml:space="preserve"> If applicable, indicate details of any pre-testing of data collection tools.</w:t>
      </w:r>
    </w:p>
    <w:p w14:paraId="734E0D2B" w14:textId="0676353F" w:rsidR="00C56C24" w:rsidRPr="00C56C24" w:rsidRDefault="00C56C24" w:rsidP="008B41AD">
      <w:pPr>
        <w:pStyle w:val="Heading3"/>
        <w:numPr>
          <w:ilvl w:val="0"/>
          <w:numId w:val="6"/>
        </w:numPr>
        <w:rPr>
          <w:rFonts w:eastAsia="Times New Roman"/>
          <w:lang w:eastAsia="en-TT"/>
        </w:rPr>
      </w:pPr>
      <w:r w:rsidRPr="00C56C24">
        <w:rPr>
          <w:rFonts w:eastAsia="Times New Roman"/>
          <w:lang w:eastAsia="en-TT"/>
        </w:rPr>
        <w:t>Risks and Benefits</w:t>
      </w:r>
    </w:p>
    <w:p w14:paraId="145C26EE" w14:textId="77777777" w:rsidR="00C56C24" w:rsidRPr="00C56C24" w:rsidRDefault="00C56C24" w:rsidP="008B41AD">
      <w:pPr>
        <w:rPr>
          <w:i/>
          <w:iCs/>
          <w:lang w:val="en-US"/>
        </w:rPr>
      </w:pPr>
      <w:r w:rsidRPr="00C56C24">
        <w:rPr>
          <w:lang w:val="en-US"/>
        </w:rPr>
        <w:t xml:space="preserve">Describe any </w:t>
      </w:r>
      <w:r w:rsidRPr="00C56C24">
        <w:rPr>
          <w:bCs/>
          <w:u w:val="single"/>
          <w:lang w:val="en-US"/>
        </w:rPr>
        <w:t>potential risks</w:t>
      </w:r>
      <w:r w:rsidRPr="00C56C24">
        <w:rPr>
          <w:lang w:val="en-US"/>
        </w:rPr>
        <w:t xml:space="preserve"> (physical, psychological, social, legal, financial, or other) and assess their likelihood and seriousness. Describe alternative and potentially less risky methods, if any, that were considered as possible methods and why they were not used. If the research methods impose risks on the subjects, include evidence that may justify their use (such as previous experience with the procedures).  Most studies pose some degree of risk, even though the risk may be minimal. For example, one common risk is the loss of the confidentiality of the participant’s responses.  </w:t>
      </w:r>
      <w:r w:rsidRPr="00C56C24">
        <w:t xml:space="preserve">Once risks are identified, indicate the severity (how serious the risk might be) and probability (how likely it is to occur), using a ranking assessment (e.g., most likely, least likely, etc., or high, low, moderate). </w:t>
      </w:r>
      <w:r w:rsidRPr="00C56C24">
        <w:rPr>
          <w:lang w:val="en-US"/>
        </w:rPr>
        <w:t xml:space="preserve">Indicate whether </w:t>
      </w:r>
      <w:r w:rsidRPr="00C56C24">
        <w:rPr>
          <w:rFonts w:eastAsia="Times New Roman"/>
          <w:lang w:eastAsia="en-TT"/>
        </w:rPr>
        <w:t xml:space="preserve">participants will be monitored during or after the study. </w:t>
      </w:r>
    </w:p>
    <w:p w14:paraId="2E4E3920" w14:textId="0A244D8A" w:rsidR="00C56C24" w:rsidRPr="00C56C24" w:rsidRDefault="00C56C24" w:rsidP="008B41AD">
      <w:pPr>
        <w:rPr>
          <w:i/>
          <w:iCs/>
          <w:lang w:val="en-US"/>
        </w:rPr>
      </w:pPr>
      <w:r w:rsidRPr="00C56C24">
        <w:rPr>
          <w:lang w:val="en-US"/>
        </w:rPr>
        <w:t xml:space="preserve">Describe the procedures for protecting against (or </w:t>
      </w:r>
      <w:proofErr w:type="spellStart"/>
      <w:r w:rsidRPr="00C56C24">
        <w:rPr>
          <w:lang w:val="en-US"/>
        </w:rPr>
        <w:t>minimi</w:t>
      </w:r>
      <w:r w:rsidR="00A32678">
        <w:rPr>
          <w:lang w:val="en-US"/>
        </w:rPr>
        <w:t>s</w:t>
      </w:r>
      <w:r w:rsidRPr="00C56C24">
        <w:rPr>
          <w:lang w:val="en-US"/>
        </w:rPr>
        <w:t>ing</w:t>
      </w:r>
      <w:proofErr w:type="spellEnd"/>
      <w:r w:rsidRPr="00C56C24">
        <w:rPr>
          <w:lang w:val="en-US"/>
        </w:rPr>
        <w:t xml:space="preserve">) any potential risks and include an assessment of their effectiveness. For all research involving human subjects, you should understand what is meant by an </w:t>
      </w:r>
      <w:r w:rsidR="006E17FA">
        <w:rPr>
          <w:lang w:val="en-US"/>
        </w:rPr>
        <w:t>‘</w:t>
      </w:r>
      <w:r w:rsidRPr="00C56C24">
        <w:rPr>
          <w:lang w:val="en-US"/>
        </w:rPr>
        <w:t>unanticipated problem</w:t>
      </w:r>
      <w:r w:rsidR="006E17FA">
        <w:rPr>
          <w:lang w:val="en-US"/>
        </w:rPr>
        <w:t>’</w:t>
      </w:r>
      <w:r w:rsidRPr="00C56C24">
        <w:rPr>
          <w:lang w:val="en-US"/>
        </w:rPr>
        <w:t xml:space="preserve"> in relation to your study.  Note that you are required to complete a report and promptly submit it to the IRB office if such an incident occurs.   </w:t>
      </w:r>
    </w:p>
    <w:p w14:paraId="09F2511A" w14:textId="77777777" w:rsidR="00C56C24" w:rsidRPr="00C56C24" w:rsidRDefault="00C56C24" w:rsidP="008B41AD">
      <w:pPr>
        <w:rPr>
          <w:i/>
          <w:iCs/>
          <w:lang w:val="en-US"/>
        </w:rPr>
      </w:pPr>
      <w:r w:rsidRPr="00C56C24">
        <w:rPr>
          <w:lang w:val="en-US"/>
        </w:rPr>
        <w:t xml:space="preserve">If the study involves a procedure that introduces a physical risk, specify arrangements for providing medical treatment if it should be needed. If the study involves a procedure that introduces a psychological risk, such as the recall of a traumatic event, specify arrangements for providing psychological treatment if it should be needed. Please state whether or not you will provide payment for physical or psychological harm if it is incurred. </w:t>
      </w:r>
    </w:p>
    <w:p w14:paraId="301E0912" w14:textId="77777777" w:rsidR="00C56C24" w:rsidRPr="00C56C24" w:rsidRDefault="00C56C24" w:rsidP="008B41AD">
      <w:pPr>
        <w:rPr>
          <w:i/>
          <w:iCs/>
          <w:lang w:val="en-US"/>
        </w:rPr>
      </w:pPr>
      <w:r w:rsidRPr="00C56C24">
        <w:rPr>
          <w:lang w:val="en-US"/>
        </w:rPr>
        <w:t xml:space="preserve">Describe and assess the </w:t>
      </w:r>
      <w:r w:rsidRPr="00C56C24">
        <w:rPr>
          <w:bCs/>
          <w:u w:val="single"/>
          <w:lang w:val="en-US"/>
        </w:rPr>
        <w:t>potential benefits</w:t>
      </w:r>
      <w:r w:rsidRPr="00C56C24">
        <w:rPr>
          <w:lang w:val="en-US"/>
        </w:rPr>
        <w:t xml:space="preserve"> to be gained by participants (if any) and the benefits that may accrue to society in general as a result of the planned work.  Discuss the risks in relation to the anticipated benefits to the participants and society.</w:t>
      </w:r>
    </w:p>
    <w:p w14:paraId="6667CE94" w14:textId="3EE30002" w:rsidR="00C56C24" w:rsidRDefault="00C56C24" w:rsidP="006E17FA">
      <w:pPr>
        <w:pStyle w:val="Heading3"/>
        <w:numPr>
          <w:ilvl w:val="0"/>
          <w:numId w:val="6"/>
        </w:numPr>
        <w:rPr>
          <w:rFonts w:eastAsia="Times New Roman"/>
          <w:lang w:eastAsia="en-TT"/>
        </w:rPr>
      </w:pPr>
      <w:r w:rsidRPr="006E17FA">
        <w:rPr>
          <w:rFonts w:eastAsia="Times New Roman"/>
          <w:lang w:eastAsia="en-TT"/>
        </w:rPr>
        <w:lastRenderedPageBreak/>
        <w:t>Confidentiality</w:t>
      </w:r>
    </w:p>
    <w:p w14:paraId="25842AB0" w14:textId="31AADCB2" w:rsidR="004E695F" w:rsidRPr="004E695F" w:rsidRDefault="004E695F" w:rsidP="004E695F">
      <w:pPr>
        <w:rPr>
          <w:lang w:eastAsia="en-TT"/>
        </w:rPr>
      </w:pPr>
      <w:r>
        <w:rPr>
          <w:lang w:eastAsia="en-TT"/>
        </w:rPr>
        <w:t>In studies where anonymity is not required, please justify this while adhering to the sections above. In other cases, consider the below.</w:t>
      </w:r>
    </w:p>
    <w:p w14:paraId="671C6DDE" w14:textId="5E6BFB5F" w:rsidR="00C56C24" w:rsidRPr="00C56C24" w:rsidRDefault="00C56C24" w:rsidP="006E17FA">
      <w:pPr>
        <w:rPr>
          <w:lang w:val="en-US"/>
        </w:rPr>
      </w:pPr>
      <w:r w:rsidRPr="00C56C24">
        <w:rPr>
          <w:lang w:val="en-US"/>
        </w:rPr>
        <w:t xml:space="preserve">How will you protect the </w:t>
      </w:r>
      <w:r w:rsidRPr="00C56C24">
        <w:rPr>
          <w:bCs/>
          <w:u w:val="single"/>
          <w:lang w:val="en-US"/>
        </w:rPr>
        <w:t>privacy and confidentiality of participants?</w:t>
      </w:r>
      <w:r w:rsidRPr="00C56C24">
        <w:rPr>
          <w:lang w:val="en-US"/>
        </w:rPr>
        <w:t xml:space="preserve">  Privacy can be defined in terms of having control over the extent, timing, and circumstances of sharing oneself (physically, </w:t>
      </w:r>
      <w:proofErr w:type="spellStart"/>
      <w:r w:rsidRPr="00C56C24">
        <w:rPr>
          <w:lang w:val="en-US"/>
        </w:rPr>
        <w:t>behavio</w:t>
      </w:r>
      <w:r w:rsidR="00294B60">
        <w:rPr>
          <w:lang w:val="en-US"/>
        </w:rPr>
        <w:t>u</w:t>
      </w:r>
      <w:r w:rsidRPr="00C56C24">
        <w:rPr>
          <w:lang w:val="en-US"/>
        </w:rPr>
        <w:t>rally</w:t>
      </w:r>
      <w:proofErr w:type="spellEnd"/>
      <w:r w:rsidRPr="00C56C24">
        <w:rPr>
          <w:lang w:val="en-US"/>
        </w:rPr>
        <w:t xml:space="preserve">, or intellectually) with others.  Confidentiality pertains to the treatment of information or data that an individual has disclosed in a relationship of trust with the expectation that it will not be divulged to others in ways that are inconsistent with the understanding of the original disclosure.  Note that ensuring the privacy of participants is different from the confidentiality of data. </w:t>
      </w:r>
    </w:p>
    <w:p w14:paraId="48AFBA8F" w14:textId="77777777" w:rsidR="00C56C24" w:rsidRPr="00C56C24" w:rsidRDefault="00C56C24" w:rsidP="006E17FA">
      <w:pPr>
        <w:rPr>
          <w:lang w:val="en-US"/>
        </w:rPr>
      </w:pPr>
      <w:r w:rsidRPr="00C56C24">
        <w:rPr>
          <w:lang w:val="en-US"/>
        </w:rPr>
        <w:t xml:space="preserve">Discuss the procedures that will be used to maintain the </w:t>
      </w:r>
      <w:r w:rsidRPr="00C56C24">
        <w:rPr>
          <w:b/>
          <w:bCs/>
          <w:u w:val="single"/>
          <w:lang w:val="en-US"/>
        </w:rPr>
        <w:t>confidentiality of the research data</w:t>
      </w:r>
      <w:r w:rsidRPr="00C56C24">
        <w:rPr>
          <w:lang w:val="en-US"/>
        </w:rPr>
        <w:t>. Specifically, how will data be stored to ensure that it is secure and remains confidential?  How will the investigator handle that data?  If the subject's responses are taped and the tape can be linked to a participant because his or her name is on an audiotape or because the tape is a videotape, precautions must be taken. These safeguards include storing the tape in a secure place (file cabinet in a locked office), limiting access to the tape to the researcher and his or her associates, and destroying the tape, if it is reasonable to do so after it has been transcribed or the information on it has been coded. Describe the disposition of the tapes in the consent form. If the tapes are to be retained after the study is completed and they have been analyzed, explain the rationale for doing so in the proposal and state that they will be retained in the consent form.</w:t>
      </w:r>
    </w:p>
    <w:p w14:paraId="22CCDC8A" w14:textId="3B23725A" w:rsidR="00C56C24" w:rsidRPr="00C56C24" w:rsidRDefault="00C56C24" w:rsidP="006E17FA">
      <w:pPr>
        <w:rPr>
          <w:lang w:val="en-US"/>
        </w:rPr>
      </w:pPr>
      <w:r w:rsidRPr="00C56C24">
        <w:rPr>
          <w:lang w:val="en-US"/>
        </w:rPr>
        <w:t>Some</w:t>
      </w:r>
      <w:r w:rsidR="006E17FA">
        <w:rPr>
          <w:lang w:val="en-US"/>
        </w:rPr>
        <w:t xml:space="preserve"> additional</w:t>
      </w:r>
      <w:r w:rsidRPr="00C56C24">
        <w:rPr>
          <w:lang w:val="en-US"/>
        </w:rPr>
        <w:t xml:space="preserve"> methods to protect the privacy and confidentiality of participants include, informed consent, </w:t>
      </w:r>
      <w:proofErr w:type="spellStart"/>
      <w:r w:rsidRPr="00C56C24">
        <w:rPr>
          <w:lang w:val="en-US"/>
        </w:rPr>
        <w:t>anonymi</w:t>
      </w:r>
      <w:r w:rsidR="00A32678">
        <w:rPr>
          <w:lang w:val="en-US"/>
        </w:rPr>
        <w:t>s</w:t>
      </w:r>
      <w:r w:rsidRPr="00C56C24">
        <w:rPr>
          <w:lang w:val="en-US"/>
        </w:rPr>
        <w:t>ation</w:t>
      </w:r>
      <w:proofErr w:type="spellEnd"/>
      <w:r w:rsidRPr="00C56C24">
        <w:rPr>
          <w:lang w:val="en-US"/>
        </w:rPr>
        <w:t xml:space="preserve"> of data, use of data encryption, secure storage of data (passwords, cloud storage, etc.), access control, data </w:t>
      </w:r>
      <w:proofErr w:type="spellStart"/>
      <w:r w:rsidRPr="00C56C24">
        <w:rPr>
          <w:lang w:val="en-US"/>
        </w:rPr>
        <w:t>minimi</w:t>
      </w:r>
      <w:r w:rsidR="00A32678">
        <w:rPr>
          <w:lang w:val="en-US"/>
        </w:rPr>
        <w:t>s</w:t>
      </w:r>
      <w:r w:rsidRPr="00C56C24">
        <w:rPr>
          <w:lang w:val="en-US"/>
        </w:rPr>
        <w:t>ation</w:t>
      </w:r>
      <w:proofErr w:type="spellEnd"/>
      <w:r w:rsidRPr="00C56C24">
        <w:rPr>
          <w:lang w:val="en-US"/>
        </w:rPr>
        <w:t>, data destruction, monitoring, etc.).</w:t>
      </w:r>
    </w:p>
    <w:p w14:paraId="3F1F56E4" w14:textId="267A9B7C" w:rsidR="00C56C24" w:rsidRPr="006E17FA" w:rsidRDefault="00C56C24" w:rsidP="006E17FA">
      <w:pPr>
        <w:pStyle w:val="Heading3"/>
        <w:numPr>
          <w:ilvl w:val="0"/>
          <w:numId w:val="6"/>
        </w:numPr>
        <w:rPr>
          <w:rFonts w:eastAsia="Times New Roman"/>
          <w:lang w:eastAsia="en-TT"/>
        </w:rPr>
      </w:pPr>
      <w:r w:rsidRPr="006E17FA">
        <w:rPr>
          <w:rFonts w:eastAsia="Times New Roman"/>
          <w:lang w:eastAsia="en-TT"/>
        </w:rPr>
        <w:t>Special Populations</w:t>
      </w:r>
    </w:p>
    <w:p w14:paraId="305549C9" w14:textId="0A4A8290" w:rsidR="00C56C24" w:rsidRDefault="00C56C24" w:rsidP="006E17FA">
      <w:pPr>
        <w:rPr>
          <w:lang w:val="en-US"/>
        </w:rPr>
      </w:pPr>
      <w:r w:rsidRPr="00C56C24">
        <w:rPr>
          <w:rFonts w:eastAsia="Times New Roman"/>
          <w:lang w:eastAsia="en-TT"/>
        </w:rPr>
        <w:t xml:space="preserve">Specify if the study involves vulnerable populations (e.g., minors, individuals with disabilities). </w:t>
      </w:r>
      <w:r w:rsidRPr="00C56C24">
        <w:rPr>
          <w:lang w:val="en-US"/>
        </w:rPr>
        <w:t xml:space="preserve">Children (people under 18) need parental consent to participate in studies.  Participants between </w:t>
      </w:r>
      <w:r w:rsidR="001D7C97">
        <w:rPr>
          <w:lang w:val="en-US"/>
        </w:rPr>
        <w:t xml:space="preserve">the ages of </w:t>
      </w:r>
      <w:r w:rsidRPr="00C56C24">
        <w:rPr>
          <w:lang w:val="en-US"/>
        </w:rPr>
        <w:t>7 and 17 should be given an opportunity to assent to their participation or refuse, regardless of parental consent. For vulnerable populations, both surrogate consent and subject assent (if possible) are usually required.</w:t>
      </w:r>
    </w:p>
    <w:p w14:paraId="677F7DAA" w14:textId="77777777" w:rsidR="00BE54B7" w:rsidRPr="00C56C24" w:rsidRDefault="00BE54B7" w:rsidP="006E17FA">
      <w:pPr>
        <w:rPr>
          <w:rFonts w:eastAsia="Times New Roman"/>
          <w:lang w:eastAsia="en-TT"/>
        </w:rPr>
      </w:pPr>
    </w:p>
    <w:p w14:paraId="52FC7F82" w14:textId="030D366A" w:rsidR="00C56C24" w:rsidRDefault="003504D3" w:rsidP="001D7C97">
      <w:pPr>
        <w:pStyle w:val="Heading2"/>
        <w:rPr>
          <w:rFonts w:eastAsia="Times New Roman"/>
          <w:lang w:eastAsia="en-TT"/>
        </w:rPr>
      </w:pPr>
      <w:r w:rsidRPr="00C56C24">
        <w:rPr>
          <w:rFonts w:eastAsia="Times New Roman"/>
          <w:lang w:eastAsia="en-TT"/>
        </w:rPr>
        <w:t xml:space="preserve">Section 4: Animal Subjects </w:t>
      </w:r>
    </w:p>
    <w:p w14:paraId="641276B8" w14:textId="77777777" w:rsidR="003B3DF3" w:rsidRPr="003B3DF3" w:rsidRDefault="003B3DF3" w:rsidP="003B3DF3">
      <w:pPr>
        <w:pStyle w:val="Heading2"/>
        <w:rPr>
          <w:b w:val="0"/>
          <w:lang w:eastAsia="en-TT"/>
        </w:rPr>
      </w:pPr>
      <w:r w:rsidRPr="003B3DF3">
        <w:rPr>
          <w:lang w:eastAsia="en-TT"/>
        </w:rPr>
        <w:t>Please select if this section applies to your research or not</w:t>
      </w:r>
    </w:p>
    <w:p w14:paraId="3BB46FC0" w14:textId="4A6F1F33" w:rsidR="00C56C24" w:rsidRPr="001D7C97" w:rsidRDefault="00C56C24" w:rsidP="001D7C97">
      <w:pPr>
        <w:pStyle w:val="Heading3"/>
        <w:numPr>
          <w:ilvl w:val="0"/>
          <w:numId w:val="7"/>
        </w:numPr>
      </w:pPr>
      <w:r w:rsidRPr="001D7C97">
        <w:rPr>
          <w:rStyle w:val="Strong"/>
          <w:b/>
          <w:bCs w:val="0"/>
        </w:rPr>
        <w:t>Animal Details</w:t>
      </w:r>
    </w:p>
    <w:p w14:paraId="142FE435" w14:textId="2C2BD6FD" w:rsidR="00C56C24" w:rsidRPr="00C56C24" w:rsidRDefault="00C56C24" w:rsidP="001D7C97">
      <w:r w:rsidRPr="001D7C97">
        <w:t>Provide comprehensive information about the species, strain, age, sex, and quantity of animals to be utili</w:t>
      </w:r>
      <w:r w:rsidR="00A32678">
        <w:t>s</w:t>
      </w:r>
      <w:r w:rsidRPr="001D7C97">
        <w:t>ed. Justify your choice of species and the number of animals, ensuring it aligns with your study's objectives</w:t>
      </w:r>
      <w:r w:rsidRPr="00C56C24">
        <w:t>.</w:t>
      </w:r>
    </w:p>
    <w:p w14:paraId="0C52755D" w14:textId="7A3F8A8B" w:rsidR="00C56C24" w:rsidRPr="001D7C97" w:rsidRDefault="00C56C24" w:rsidP="001D7C97">
      <w:pPr>
        <w:pStyle w:val="Heading3"/>
        <w:numPr>
          <w:ilvl w:val="0"/>
          <w:numId w:val="7"/>
        </w:numPr>
      </w:pPr>
      <w:r w:rsidRPr="001D7C97">
        <w:rPr>
          <w:rStyle w:val="Strong"/>
          <w:b/>
          <w:bCs w:val="0"/>
        </w:rPr>
        <w:lastRenderedPageBreak/>
        <w:t>Care and Housing</w:t>
      </w:r>
    </w:p>
    <w:p w14:paraId="526D156D" w14:textId="77777777" w:rsidR="00C56C24" w:rsidRPr="00C56C24" w:rsidRDefault="00C56C24" w:rsidP="001D7C97">
      <w:r w:rsidRPr="001D7C97">
        <w:t>Describe the living conditions, including cage dimensions, bedding, lighting, temperature, and enrichment activities. Ensure that the care and housing comply with relevant animal welfare standards</w:t>
      </w:r>
      <w:r w:rsidRPr="00C56C24">
        <w:t>.</w:t>
      </w:r>
    </w:p>
    <w:p w14:paraId="3DDBC99E" w14:textId="45422B8A" w:rsidR="00C56C24" w:rsidRPr="001D7C97" w:rsidRDefault="00C56C24" w:rsidP="001D7C97">
      <w:pPr>
        <w:pStyle w:val="Heading3"/>
        <w:numPr>
          <w:ilvl w:val="0"/>
          <w:numId w:val="7"/>
        </w:numPr>
      </w:pPr>
      <w:r w:rsidRPr="001D7C97">
        <w:rPr>
          <w:rStyle w:val="Strong"/>
          <w:b/>
          <w:bCs w:val="0"/>
        </w:rPr>
        <w:t>Experimental Procedure</w:t>
      </w:r>
    </w:p>
    <w:p w14:paraId="33D29621" w14:textId="3B50CAB5" w:rsidR="00C56C24" w:rsidRPr="00C56C24" w:rsidRDefault="00C56C24" w:rsidP="001D7C97">
      <w:r w:rsidRPr="001D7C97">
        <w:t xml:space="preserve">Outline the procedures to be performed on the animals, such as surgical interventions, drug administrations, or </w:t>
      </w:r>
      <w:r w:rsidR="006341BF" w:rsidRPr="001D7C97">
        <w:t>behavioural</w:t>
      </w:r>
      <w:r w:rsidRPr="001D7C97">
        <w:t xml:space="preserve"> tests. Provide a detailed step-by-step description to ensure clarity and transparency</w:t>
      </w:r>
      <w:r w:rsidRPr="00C56C24">
        <w:t>.</w:t>
      </w:r>
    </w:p>
    <w:p w14:paraId="30D640C3" w14:textId="0957E8FB" w:rsidR="00C56C24" w:rsidRPr="001D7C97" w:rsidRDefault="00C56C24" w:rsidP="001D7C97">
      <w:pPr>
        <w:pStyle w:val="Heading3"/>
        <w:numPr>
          <w:ilvl w:val="0"/>
          <w:numId w:val="7"/>
        </w:numPr>
      </w:pPr>
      <w:r w:rsidRPr="001D7C97">
        <w:rPr>
          <w:rStyle w:val="Strong"/>
          <w:b/>
          <w:bCs w:val="0"/>
        </w:rPr>
        <w:t>Minimi</w:t>
      </w:r>
      <w:r w:rsidR="00A32678">
        <w:rPr>
          <w:rStyle w:val="Strong"/>
          <w:b/>
          <w:bCs w:val="0"/>
        </w:rPr>
        <w:t>s</w:t>
      </w:r>
      <w:r w:rsidRPr="001D7C97">
        <w:rPr>
          <w:rStyle w:val="Strong"/>
          <w:b/>
          <w:bCs w:val="0"/>
        </w:rPr>
        <w:t>ing Pain and Distress</w:t>
      </w:r>
    </w:p>
    <w:p w14:paraId="267F4B56" w14:textId="2C4D9923" w:rsidR="00C56C24" w:rsidRPr="00C56C24" w:rsidRDefault="00C56C24" w:rsidP="001D7C97">
      <w:r w:rsidRPr="00C56C24">
        <w:t xml:space="preserve">Detail the measures you will take to reduce pain and distress, including the use of </w:t>
      </w:r>
      <w:r w:rsidR="006341BF" w:rsidRPr="00C56C24">
        <w:t>anaesthetics</w:t>
      </w:r>
      <w:r w:rsidRPr="00C56C24">
        <w:t>, analgesics, and humane endpoints. Explain how you will monitor and manage any adverse effects.</w:t>
      </w:r>
    </w:p>
    <w:p w14:paraId="7C79FB8E" w14:textId="50AFAE43" w:rsidR="00C56C24" w:rsidRPr="001D7C97" w:rsidRDefault="00C56C24" w:rsidP="001D7C97">
      <w:pPr>
        <w:pStyle w:val="Heading3"/>
        <w:numPr>
          <w:ilvl w:val="0"/>
          <w:numId w:val="7"/>
        </w:numPr>
      </w:pPr>
      <w:r w:rsidRPr="001D7C97">
        <w:rPr>
          <w:rStyle w:val="Strong"/>
          <w:b/>
          <w:bCs w:val="0"/>
        </w:rPr>
        <w:t>Veterinary Oversight</w:t>
      </w:r>
    </w:p>
    <w:p w14:paraId="6EB46434" w14:textId="77777777" w:rsidR="00C56C24" w:rsidRPr="00C56C24" w:rsidRDefault="00C56C24" w:rsidP="001D7C97">
      <w:r w:rsidRPr="00C56C24">
        <w:t>Describe the role of veterinary staff in overseeing the health and welfare of the animals. Include information on routine health checks, emergency care procedures, and the qualifications of the veterinary personnel involved.</w:t>
      </w:r>
    </w:p>
    <w:p w14:paraId="19751535" w14:textId="60C16844" w:rsidR="00C56C24" w:rsidRPr="001D7C97" w:rsidRDefault="00C56C24" w:rsidP="001D7C97">
      <w:pPr>
        <w:pStyle w:val="Heading3"/>
        <w:numPr>
          <w:ilvl w:val="0"/>
          <w:numId w:val="7"/>
        </w:numPr>
      </w:pPr>
      <w:r w:rsidRPr="001D7C97">
        <w:rPr>
          <w:rStyle w:val="Strong"/>
          <w:b/>
          <w:bCs w:val="0"/>
        </w:rPr>
        <w:t>End of Study Plan</w:t>
      </w:r>
    </w:p>
    <w:p w14:paraId="3BBB3E8A" w14:textId="77777777" w:rsidR="00C56C24" w:rsidRPr="00C56C24" w:rsidRDefault="00C56C24" w:rsidP="001D7C97">
      <w:r w:rsidRPr="001D7C97">
        <w:t>Explain what will happen to the animals at the end of the study, such as euthanasia, rehoming, or continued care. Ensure that the methods used are humane and comply with ethical guidelines</w:t>
      </w:r>
      <w:r w:rsidRPr="00C56C24">
        <w:t>.</w:t>
      </w:r>
    </w:p>
    <w:p w14:paraId="195AF506" w14:textId="6246E735" w:rsidR="00C56C24" w:rsidRPr="001D7C97" w:rsidRDefault="00C56C24" w:rsidP="001D7C97">
      <w:pPr>
        <w:pStyle w:val="Heading3"/>
        <w:numPr>
          <w:ilvl w:val="0"/>
          <w:numId w:val="7"/>
        </w:numPr>
      </w:pPr>
      <w:r w:rsidRPr="001D7C97">
        <w:rPr>
          <w:rStyle w:val="Strong"/>
          <w:b/>
          <w:bCs w:val="0"/>
        </w:rPr>
        <w:t>Compliance Standards</w:t>
      </w:r>
    </w:p>
    <w:p w14:paraId="5176A632" w14:textId="77777777" w:rsidR="00C56C24" w:rsidRPr="00C56C24" w:rsidRDefault="00C56C24" w:rsidP="001D7C97">
      <w:r w:rsidRPr="00C56C24">
        <w:t>Confirm that your study will adhere to all relevant ethical guidelines and regulations. Mention any institutional, national, or international standards that apply, and describe how you will ensure compliance throughout the study.</w:t>
      </w:r>
    </w:p>
    <w:p w14:paraId="4FD29CC9" w14:textId="3A6B98B5" w:rsidR="00C56C24" w:rsidRPr="001D7C97" w:rsidRDefault="00C56C24" w:rsidP="001D7C97">
      <w:pPr>
        <w:pStyle w:val="Heading3"/>
        <w:numPr>
          <w:ilvl w:val="0"/>
          <w:numId w:val="7"/>
        </w:numPr>
      </w:pPr>
      <w:r w:rsidRPr="001D7C97">
        <w:rPr>
          <w:rStyle w:val="Strong"/>
          <w:b/>
          <w:bCs w:val="0"/>
        </w:rPr>
        <w:t>Permits</w:t>
      </w:r>
    </w:p>
    <w:p w14:paraId="5DD5B5F1" w14:textId="77777777" w:rsidR="00C56C24" w:rsidRPr="00C56C24" w:rsidRDefault="00C56C24" w:rsidP="001D7C97">
      <w:r w:rsidRPr="00C56C24">
        <w:t>List any permits or approvals required for your research, including those from animal care and use committees, governmental agencies, or other regulatory bodies. Provide details on the status of these permits and any conditions attached to them.</w:t>
      </w:r>
    </w:p>
    <w:p w14:paraId="6AB1C01B" w14:textId="41E5E1B0" w:rsidR="00C56C24" w:rsidRPr="001D7C97" w:rsidRDefault="00C56C24" w:rsidP="001D7C97">
      <w:pPr>
        <w:pStyle w:val="Heading3"/>
        <w:numPr>
          <w:ilvl w:val="0"/>
          <w:numId w:val="7"/>
        </w:numPr>
      </w:pPr>
      <w:r w:rsidRPr="001D7C97">
        <w:rPr>
          <w:rStyle w:val="Strong"/>
          <w:b/>
          <w:bCs w:val="0"/>
        </w:rPr>
        <w:t>Risks/Benefits</w:t>
      </w:r>
    </w:p>
    <w:p w14:paraId="4023B8AE" w14:textId="6B53C5A9" w:rsidR="00C56C24" w:rsidRDefault="00C56C24" w:rsidP="001D7C97">
      <w:r w:rsidRPr="00C56C24">
        <w:t>Assess the potential risks to the animals involved in the study and describe how these risks will be mitigated. Also, outline the anticipated benefits of the research, both in terms of scientific knowledge and potential applications. Ensure that the benefits justify any risks involved.</w:t>
      </w:r>
    </w:p>
    <w:p w14:paraId="07D2D1CB" w14:textId="77777777" w:rsidR="00FF7B07" w:rsidRPr="00C56C24" w:rsidRDefault="00FF7B07" w:rsidP="001D7C97"/>
    <w:p w14:paraId="2B9E2704" w14:textId="0B7BD05D" w:rsidR="00FF7B07" w:rsidRDefault="003504D3" w:rsidP="00FF7B07">
      <w:pPr>
        <w:pStyle w:val="Heading2"/>
        <w:rPr>
          <w:rFonts w:eastAsia="Times New Roman"/>
          <w:lang w:eastAsia="en-TT"/>
        </w:rPr>
      </w:pPr>
      <w:r>
        <w:rPr>
          <w:rFonts w:eastAsia="Times New Roman"/>
          <w:lang w:eastAsia="en-TT"/>
        </w:rPr>
        <w:t>Section 5</w:t>
      </w:r>
      <w:r w:rsidRPr="00C56C24">
        <w:rPr>
          <w:rFonts w:eastAsia="Times New Roman"/>
          <w:lang w:eastAsia="en-TT"/>
        </w:rPr>
        <w:t>:</w:t>
      </w:r>
      <w:r>
        <w:rPr>
          <w:rFonts w:eastAsia="Times New Roman"/>
          <w:lang w:eastAsia="en-TT"/>
        </w:rPr>
        <w:t xml:space="preserve"> Other </w:t>
      </w:r>
      <w:r w:rsidR="00FF7B07">
        <w:rPr>
          <w:rFonts w:eastAsia="Times New Roman"/>
          <w:lang w:eastAsia="en-TT"/>
        </w:rPr>
        <w:t>(Plants, microbes, tissues)</w:t>
      </w:r>
    </w:p>
    <w:p w14:paraId="6E0E91AF" w14:textId="77777777" w:rsidR="003B3DF3" w:rsidRPr="003B3DF3" w:rsidRDefault="003B3DF3" w:rsidP="003B3DF3">
      <w:pPr>
        <w:pStyle w:val="Heading2"/>
        <w:rPr>
          <w:b w:val="0"/>
          <w:lang w:eastAsia="en-TT"/>
        </w:rPr>
      </w:pPr>
      <w:r w:rsidRPr="003B3DF3">
        <w:rPr>
          <w:lang w:eastAsia="en-TT"/>
        </w:rPr>
        <w:t>Please select if this section applies to your research or not</w:t>
      </w:r>
    </w:p>
    <w:p w14:paraId="41D43A70" w14:textId="28996D14" w:rsidR="00C56C24" w:rsidRPr="009D5F88" w:rsidRDefault="009D5F88" w:rsidP="00C56C24">
      <w:pPr>
        <w:rPr>
          <w:rFonts w:cs="Times New Roman"/>
          <w:b/>
          <w:szCs w:val="24"/>
          <w:lang w:val="en-US"/>
        </w:rPr>
      </w:pPr>
      <w:r w:rsidRPr="009D5F88">
        <w:rPr>
          <w:rFonts w:cs="Times New Roman"/>
          <w:b/>
          <w:szCs w:val="24"/>
          <w:lang w:val="en-US"/>
        </w:rPr>
        <w:t xml:space="preserve">Please be guided by the embedded instructions on the application form. </w:t>
      </w:r>
    </w:p>
    <w:p w14:paraId="4091446F" w14:textId="77777777" w:rsidR="00934F24" w:rsidRDefault="00934F24" w:rsidP="00C56C24"/>
    <w:sectPr w:rsidR="00934F24">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CEA8A" w14:textId="77777777" w:rsidR="003F2844" w:rsidRDefault="003F2844" w:rsidP="00C56C24">
      <w:pPr>
        <w:spacing w:after="0" w:line="240" w:lineRule="auto"/>
      </w:pPr>
      <w:r>
        <w:separator/>
      </w:r>
    </w:p>
  </w:endnote>
  <w:endnote w:type="continuationSeparator" w:id="0">
    <w:p w14:paraId="5A8717C1" w14:textId="77777777" w:rsidR="003F2844" w:rsidRDefault="003F2844" w:rsidP="00C56C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2059350"/>
      <w:docPartObj>
        <w:docPartGallery w:val="Page Numbers (Bottom of Page)"/>
        <w:docPartUnique/>
      </w:docPartObj>
    </w:sdtPr>
    <w:sdtEndPr/>
    <w:sdtContent>
      <w:sdt>
        <w:sdtPr>
          <w:id w:val="-1769616900"/>
          <w:docPartObj>
            <w:docPartGallery w:val="Page Numbers (Top of Page)"/>
            <w:docPartUnique/>
          </w:docPartObj>
        </w:sdtPr>
        <w:sdtEndPr/>
        <w:sdtContent>
          <w:p w14:paraId="34BBECDA" w14:textId="1486354C" w:rsidR="00C56C24" w:rsidRDefault="00C56C24">
            <w:pPr>
              <w:pStyle w:val="Footer"/>
              <w:jc w:val="right"/>
            </w:pPr>
            <w:r w:rsidRPr="00C56C24">
              <w:rPr>
                <w:rFonts w:cs="Times New Roman"/>
                <w:szCs w:val="24"/>
              </w:rPr>
              <w:t xml:space="preserve">Page </w:t>
            </w:r>
            <w:r w:rsidRPr="00C56C24">
              <w:rPr>
                <w:rFonts w:cs="Times New Roman"/>
                <w:b/>
                <w:bCs/>
                <w:szCs w:val="24"/>
              </w:rPr>
              <w:fldChar w:fldCharType="begin"/>
            </w:r>
            <w:r w:rsidRPr="00C56C24">
              <w:rPr>
                <w:rFonts w:cs="Times New Roman"/>
                <w:b/>
                <w:bCs/>
                <w:szCs w:val="24"/>
              </w:rPr>
              <w:instrText xml:space="preserve"> PAGE </w:instrText>
            </w:r>
            <w:r w:rsidRPr="00C56C24">
              <w:rPr>
                <w:rFonts w:cs="Times New Roman"/>
                <w:b/>
                <w:bCs/>
                <w:szCs w:val="24"/>
              </w:rPr>
              <w:fldChar w:fldCharType="separate"/>
            </w:r>
            <w:r w:rsidR="00AD21C9">
              <w:rPr>
                <w:rFonts w:cs="Times New Roman"/>
                <w:b/>
                <w:bCs/>
                <w:noProof/>
                <w:szCs w:val="24"/>
              </w:rPr>
              <w:t>1</w:t>
            </w:r>
            <w:r w:rsidRPr="00C56C24">
              <w:rPr>
                <w:rFonts w:cs="Times New Roman"/>
                <w:b/>
                <w:bCs/>
                <w:szCs w:val="24"/>
              </w:rPr>
              <w:fldChar w:fldCharType="end"/>
            </w:r>
            <w:r w:rsidRPr="00C56C24">
              <w:rPr>
                <w:rFonts w:cs="Times New Roman"/>
                <w:szCs w:val="24"/>
              </w:rPr>
              <w:t xml:space="preserve"> of </w:t>
            </w:r>
            <w:r w:rsidRPr="00C56C24">
              <w:rPr>
                <w:rFonts w:cs="Times New Roman"/>
                <w:b/>
                <w:bCs/>
                <w:szCs w:val="24"/>
              </w:rPr>
              <w:fldChar w:fldCharType="begin"/>
            </w:r>
            <w:r w:rsidRPr="00C56C24">
              <w:rPr>
                <w:rFonts w:cs="Times New Roman"/>
                <w:b/>
                <w:bCs/>
                <w:szCs w:val="24"/>
              </w:rPr>
              <w:instrText xml:space="preserve"> NUMPAGES  </w:instrText>
            </w:r>
            <w:r w:rsidRPr="00C56C24">
              <w:rPr>
                <w:rFonts w:cs="Times New Roman"/>
                <w:b/>
                <w:bCs/>
                <w:szCs w:val="24"/>
              </w:rPr>
              <w:fldChar w:fldCharType="separate"/>
            </w:r>
            <w:r w:rsidR="00AD21C9">
              <w:rPr>
                <w:rFonts w:cs="Times New Roman"/>
                <w:b/>
                <w:bCs/>
                <w:noProof/>
                <w:szCs w:val="24"/>
              </w:rPr>
              <w:t>1</w:t>
            </w:r>
            <w:r w:rsidRPr="00C56C24">
              <w:rPr>
                <w:rFonts w:cs="Times New Roman"/>
                <w:b/>
                <w:bCs/>
                <w:szCs w:val="24"/>
              </w:rPr>
              <w:fldChar w:fldCharType="end"/>
            </w:r>
          </w:p>
        </w:sdtContent>
      </w:sdt>
    </w:sdtContent>
  </w:sdt>
  <w:p w14:paraId="77C7C822" w14:textId="77777777" w:rsidR="00C56C24" w:rsidRDefault="00C56C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89CB4" w14:textId="77777777" w:rsidR="003F2844" w:rsidRDefault="003F2844" w:rsidP="00C56C24">
      <w:pPr>
        <w:spacing w:after="0" w:line="240" w:lineRule="auto"/>
      </w:pPr>
      <w:r>
        <w:separator/>
      </w:r>
    </w:p>
  </w:footnote>
  <w:footnote w:type="continuationSeparator" w:id="0">
    <w:p w14:paraId="285C50D2" w14:textId="77777777" w:rsidR="003F2844" w:rsidRDefault="003F2844" w:rsidP="00C56C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11781"/>
    <w:multiLevelType w:val="multilevel"/>
    <w:tmpl w:val="4578728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E3733C"/>
    <w:multiLevelType w:val="multilevel"/>
    <w:tmpl w:val="40C07D4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0C183D"/>
    <w:multiLevelType w:val="hybridMultilevel"/>
    <w:tmpl w:val="0A4073BC"/>
    <w:lvl w:ilvl="0" w:tplc="2C09000F">
      <w:start w:val="1"/>
      <w:numFmt w:val="decimal"/>
      <w:lvlText w:val="%1."/>
      <w:lvlJc w:val="left"/>
      <w:pPr>
        <w:ind w:left="360" w:hanging="360"/>
      </w:pPr>
      <w:rPr>
        <w:rFonts w:hint="default"/>
      </w:rPr>
    </w:lvl>
    <w:lvl w:ilvl="1" w:tplc="2C090019" w:tentative="1">
      <w:start w:val="1"/>
      <w:numFmt w:val="lowerLetter"/>
      <w:lvlText w:val="%2."/>
      <w:lvlJc w:val="left"/>
      <w:pPr>
        <w:ind w:left="1080" w:hanging="360"/>
      </w:pPr>
    </w:lvl>
    <w:lvl w:ilvl="2" w:tplc="2C09001B" w:tentative="1">
      <w:start w:val="1"/>
      <w:numFmt w:val="lowerRoman"/>
      <w:lvlText w:val="%3."/>
      <w:lvlJc w:val="right"/>
      <w:pPr>
        <w:ind w:left="1800" w:hanging="180"/>
      </w:pPr>
    </w:lvl>
    <w:lvl w:ilvl="3" w:tplc="2C09000F" w:tentative="1">
      <w:start w:val="1"/>
      <w:numFmt w:val="decimal"/>
      <w:lvlText w:val="%4."/>
      <w:lvlJc w:val="left"/>
      <w:pPr>
        <w:ind w:left="2520" w:hanging="360"/>
      </w:pPr>
    </w:lvl>
    <w:lvl w:ilvl="4" w:tplc="2C090019" w:tentative="1">
      <w:start w:val="1"/>
      <w:numFmt w:val="lowerLetter"/>
      <w:lvlText w:val="%5."/>
      <w:lvlJc w:val="left"/>
      <w:pPr>
        <w:ind w:left="3240" w:hanging="360"/>
      </w:pPr>
    </w:lvl>
    <w:lvl w:ilvl="5" w:tplc="2C09001B" w:tentative="1">
      <w:start w:val="1"/>
      <w:numFmt w:val="lowerRoman"/>
      <w:lvlText w:val="%6."/>
      <w:lvlJc w:val="right"/>
      <w:pPr>
        <w:ind w:left="3960" w:hanging="180"/>
      </w:pPr>
    </w:lvl>
    <w:lvl w:ilvl="6" w:tplc="2C09000F" w:tentative="1">
      <w:start w:val="1"/>
      <w:numFmt w:val="decimal"/>
      <w:lvlText w:val="%7."/>
      <w:lvlJc w:val="left"/>
      <w:pPr>
        <w:ind w:left="4680" w:hanging="360"/>
      </w:pPr>
    </w:lvl>
    <w:lvl w:ilvl="7" w:tplc="2C090019" w:tentative="1">
      <w:start w:val="1"/>
      <w:numFmt w:val="lowerLetter"/>
      <w:lvlText w:val="%8."/>
      <w:lvlJc w:val="left"/>
      <w:pPr>
        <w:ind w:left="5400" w:hanging="360"/>
      </w:pPr>
    </w:lvl>
    <w:lvl w:ilvl="8" w:tplc="2C09001B" w:tentative="1">
      <w:start w:val="1"/>
      <w:numFmt w:val="lowerRoman"/>
      <w:lvlText w:val="%9."/>
      <w:lvlJc w:val="right"/>
      <w:pPr>
        <w:ind w:left="6120" w:hanging="180"/>
      </w:pPr>
    </w:lvl>
  </w:abstractNum>
  <w:abstractNum w:abstractNumId="3" w15:restartNumberingAfterBreak="0">
    <w:nsid w:val="2BD40C6A"/>
    <w:multiLevelType w:val="hybridMultilevel"/>
    <w:tmpl w:val="B948703A"/>
    <w:lvl w:ilvl="0" w:tplc="2C09000F">
      <w:start w:val="1"/>
      <w:numFmt w:val="decimal"/>
      <w:lvlText w:val="%1."/>
      <w:lvlJc w:val="left"/>
      <w:pPr>
        <w:ind w:left="360" w:hanging="360"/>
      </w:pPr>
      <w:rPr>
        <w:rFonts w:hint="default"/>
      </w:rPr>
    </w:lvl>
    <w:lvl w:ilvl="1" w:tplc="2C090019" w:tentative="1">
      <w:start w:val="1"/>
      <w:numFmt w:val="lowerLetter"/>
      <w:lvlText w:val="%2."/>
      <w:lvlJc w:val="left"/>
      <w:pPr>
        <w:ind w:left="1080" w:hanging="360"/>
      </w:pPr>
    </w:lvl>
    <w:lvl w:ilvl="2" w:tplc="2C09001B" w:tentative="1">
      <w:start w:val="1"/>
      <w:numFmt w:val="lowerRoman"/>
      <w:lvlText w:val="%3."/>
      <w:lvlJc w:val="right"/>
      <w:pPr>
        <w:ind w:left="1800" w:hanging="180"/>
      </w:pPr>
    </w:lvl>
    <w:lvl w:ilvl="3" w:tplc="2C09000F" w:tentative="1">
      <w:start w:val="1"/>
      <w:numFmt w:val="decimal"/>
      <w:lvlText w:val="%4."/>
      <w:lvlJc w:val="left"/>
      <w:pPr>
        <w:ind w:left="2520" w:hanging="360"/>
      </w:pPr>
    </w:lvl>
    <w:lvl w:ilvl="4" w:tplc="2C090019" w:tentative="1">
      <w:start w:val="1"/>
      <w:numFmt w:val="lowerLetter"/>
      <w:lvlText w:val="%5."/>
      <w:lvlJc w:val="left"/>
      <w:pPr>
        <w:ind w:left="3240" w:hanging="360"/>
      </w:pPr>
    </w:lvl>
    <w:lvl w:ilvl="5" w:tplc="2C09001B" w:tentative="1">
      <w:start w:val="1"/>
      <w:numFmt w:val="lowerRoman"/>
      <w:lvlText w:val="%6."/>
      <w:lvlJc w:val="right"/>
      <w:pPr>
        <w:ind w:left="3960" w:hanging="180"/>
      </w:pPr>
    </w:lvl>
    <w:lvl w:ilvl="6" w:tplc="2C09000F" w:tentative="1">
      <w:start w:val="1"/>
      <w:numFmt w:val="decimal"/>
      <w:lvlText w:val="%7."/>
      <w:lvlJc w:val="left"/>
      <w:pPr>
        <w:ind w:left="4680" w:hanging="360"/>
      </w:pPr>
    </w:lvl>
    <w:lvl w:ilvl="7" w:tplc="2C090019" w:tentative="1">
      <w:start w:val="1"/>
      <w:numFmt w:val="lowerLetter"/>
      <w:lvlText w:val="%8."/>
      <w:lvlJc w:val="left"/>
      <w:pPr>
        <w:ind w:left="5400" w:hanging="360"/>
      </w:pPr>
    </w:lvl>
    <w:lvl w:ilvl="8" w:tplc="2C09001B" w:tentative="1">
      <w:start w:val="1"/>
      <w:numFmt w:val="lowerRoman"/>
      <w:lvlText w:val="%9."/>
      <w:lvlJc w:val="right"/>
      <w:pPr>
        <w:ind w:left="6120" w:hanging="180"/>
      </w:pPr>
    </w:lvl>
  </w:abstractNum>
  <w:abstractNum w:abstractNumId="4" w15:restartNumberingAfterBreak="0">
    <w:nsid w:val="31F53758"/>
    <w:multiLevelType w:val="hybridMultilevel"/>
    <w:tmpl w:val="94DA1284"/>
    <w:lvl w:ilvl="0" w:tplc="2C09000F">
      <w:start w:val="1"/>
      <w:numFmt w:val="decimal"/>
      <w:lvlText w:val="%1."/>
      <w:lvlJc w:val="left"/>
      <w:pPr>
        <w:ind w:left="360" w:hanging="360"/>
      </w:pPr>
      <w:rPr>
        <w:rFonts w:hint="default"/>
      </w:rPr>
    </w:lvl>
    <w:lvl w:ilvl="1" w:tplc="2C090019" w:tentative="1">
      <w:start w:val="1"/>
      <w:numFmt w:val="lowerLetter"/>
      <w:lvlText w:val="%2."/>
      <w:lvlJc w:val="left"/>
      <w:pPr>
        <w:ind w:left="1080" w:hanging="360"/>
      </w:pPr>
    </w:lvl>
    <w:lvl w:ilvl="2" w:tplc="2C09001B" w:tentative="1">
      <w:start w:val="1"/>
      <w:numFmt w:val="lowerRoman"/>
      <w:lvlText w:val="%3."/>
      <w:lvlJc w:val="right"/>
      <w:pPr>
        <w:ind w:left="1800" w:hanging="180"/>
      </w:pPr>
    </w:lvl>
    <w:lvl w:ilvl="3" w:tplc="2C09000F" w:tentative="1">
      <w:start w:val="1"/>
      <w:numFmt w:val="decimal"/>
      <w:lvlText w:val="%4."/>
      <w:lvlJc w:val="left"/>
      <w:pPr>
        <w:ind w:left="2520" w:hanging="360"/>
      </w:pPr>
    </w:lvl>
    <w:lvl w:ilvl="4" w:tplc="2C090019" w:tentative="1">
      <w:start w:val="1"/>
      <w:numFmt w:val="lowerLetter"/>
      <w:lvlText w:val="%5."/>
      <w:lvlJc w:val="left"/>
      <w:pPr>
        <w:ind w:left="3240" w:hanging="360"/>
      </w:pPr>
    </w:lvl>
    <w:lvl w:ilvl="5" w:tplc="2C09001B" w:tentative="1">
      <w:start w:val="1"/>
      <w:numFmt w:val="lowerRoman"/>
      <w:lvlText w:val="%6."/>
      <w:lvlJc w:val="right"/>
      <w:pPr>
        <w:ind w:left="3960" w:hanging="180"/>
      </w:pPr>
    </w:lvl>
    <w:lvl w:ilvl="6" w:tplc="2C09000F" w:tentative="1">
      <w:start w:val="1"/>
      <w:numFmt w:val="decimal"/>
      <w:lvlText w:val="%7."/>
      <w:lvlJc w:val="left"/>
      <w:pPr>
        <w:ind w:left="4680" w:hanging="360"/>
      </w:pPr>
    </w:lvl>
    <w:lvl w:ilvl="7" w:tplc="2C090019" w:tentative="1">
      <w:start w:val="1"/>
      <w:numFmt w:val="lowerLetter"/>
      <w:lvlText w:val="%8."/>
      <w:lvlJc w:val="left"/>
      <w:pPr>
        <w:ind w:left="5400" w:hanging="360"/>
      </w:pPr>
    </w:lvl>
    <w:lvl w:ilvl="8" w:tplc="2C09001B" w:tentative="1">
      <w:start w:val="1"/>
      <w:numFmt w:val="lowerRoman"/>
      <w:lvlText w:val="%9."/>
      <w:lvlJc w:val="right"/>
      <w:pPr>
        <w:ind w:left="6120" w:hanging="180"/>
      </w:pPr>
    </w:lvl>
  </w:abstractNum>
  <w:abstractNum w:abstractNumId="5" w15:restartNumberingAfterBreak="0">
    <w:nsid w:val="40704660"/>
    <w:multiLevelType w:val="multilevel"/>
    <w:tmpl w:val="40C07D4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9045F2"/>
    <w:multiLevelType w:val="hybridMultilevel"/>
    <w:tmpl w:val="B948703A"/>
    <w:lvl w:ilvl="0" w:tplc="2C09000F">
      <w:start w:val="1"/>
      <w:numFmt w:val="decimal"/>
      <w:lvlText w:val="%1."/>
      <w:lvlJc w:val="left"/>
      <w:pPr>
        <w:ind w:left="360" w:hanging="360"/>
      </w:pPr>
      <w:rPr>
        <w:rFonts w:hint="default"/>
      </w:rPr>
    </w:lvl>
    <w:lvl w:ilvl="1" w:tplc="2C090019" w:tentative="1">
      <w:start w:val="1"/>
      <w:numFmt w:val="lowerLetter"/>
      <w:lvlText w:val="%2."/>
      <w:lvlJc w:val="left"/>
      <w:pPr>
        <w:ind w:left="1080" w:hanging="360"/>
      </w:pPr>
    </w:lvl>
    <w:lvl w:ilvl="2" w:tplc="2C09001B" w:tentative="1">
      <w:start w:val="1"/>
      <w:numFmt w:val="lowerRoman"/>
      <w:lvlText w:val="%3."/>
      <w:lvlJc w:val="right"/>
      <w:pPr>
        <w:ind w:left="1800" w:hanging="180"/>
      </w:pPr>
    </w:lvl>
    <w:lvl w:ilvl="3" w:tplc="2C09000F" w:tentative="1">
      <w:start w:val="1"/>
      <w:numFmt w:val="decimal"/>
      <w:lvlText w:val="%4."/>
      <w:lvlJc w:val="left"/>
      <w:pPr>
        <w:ind w:left="2520" w:hanging="360"/>
      </w:pPr>
    </w:lvl>
    <w:lvl w:ilvl="4" w:tplc="2C090019" w:tentative="1">
      <w:start w:val="1"/>
      <w:numFmt w:val="lowerLetter"/>
      <w:lvlText w:val="%5."/>
      <w:lvlJc w:val="left"/>
      <w:pPr>
        <w:ind w:left="3240" w:hanging="360"/>
      </w:pPr>
    </w:lvl>
    <w:lvl w:ilvl="5" w:tplc="2C09001B" w:tentative="1">
      <w:start w:val="1"/>
      <w:numFmt w:val="lowerRoman"/>
      <w:lvlText w:val="%6."/>
      <w:lvlJc w:val="right"/>
      <w:pPr>
        <w:ind w:left="3960" w:hanging="180"/>
      </w:pPr>
    </w:lvl>
    <w:lvl w:ilvl="6" w:tplc="2C09000F" w:tentative="1">
      <w:start w:val="1"/>
      <w:numFmt w:val="decimal"/>
      <w:lvlText w:val="%7."/>
      <w:lvlJc w:val="left"/>
      <w:pPr>
        <w:ind w:left="4680" w:hanging="360"/>
      </w:pPr>
    </w:lvl>
    <w:lvl w:ilvl="7" w:tplc="2C090019" w:tentative="1">
      <w:start w:val="1"/>
      <w:numFmt w:val="lowerLetter"/>
      <w:lvlText w:val="%8."/>
      <w:lvlJc w:val="left"/>
      <w:pPr>
        <w:ind w:left="5400" w:hanging="360"/>
      </w:pPr>
    </w:lvl>
    <w:lvl w:ilvl="8" w:tplc="2C09001B" w:tentative="1">
      <w:start w:val="1"/>
      <w:numFmt w:val="lowerRoman"/>
      <w:lvlText w:val="%9."/>
      <w:lvlJc w:val="right"/>
      <w:pPr>
        <w:ind w:left="6120" w:hanging="180"/>
      </w:pPr>
    </w:lvl>
  </w:abstractNum>
  <w:abstractNum w:abstractNumId="7" w15:restartNumberingAfterBreak="0">
    <w:nsid w:val="67154DEF"/>
    <w:multiLevelType w:val="hybridMultilevel"/>
    <w:tmpl w:val="0A4073BC"/>
    <w:lvl w:ilvl="0" w:tplc="2C09000F">
      <w:start w:val="1"/>
      <w:numFmt w:val="decimal"/>
      <w:lvlText w:val="%1."/>
      <w:lvlJc w:val="left"/>
      <w:pPr>
        <w:ind w:left="360" w:hanging="360"/>
      </w:pPr>
      <w:rPr>
        <w:rFonts w:hint="default"/>
      </w:rPr>
    </w:lvl>
    <w:lvl w:ilvl="1" w:tplc="2C090019" w:tentative="1">
      <w:start w:val="1"/>
      <w:numFmt w:val="lowerLetter"/>
      <w:lvlText w:val="%2."/>
      <w:lvlJc w:val="left"/>
      <w:pPr>
        <w:ind w:left="1080" w:hanging="360"/>
      </w:pPr>
    </w:lvl>
    <w:lvl w:ilvl="2" w:tplc="2C09001B" w:tentative="1">
      <w:start w:val="1"/>
      <w:numFmt w:val="lowerRoman"/>
      <w:lvlText w:val="%3."/>
      <w:lvlJc w:val="right"/>
      <w:pPr>
        <w:ind w:left="1800" w:hanging="180"/>
      </w:pPr>
    </w:lvl>
    <w:lvl w:ilvl="3" w:tplc="2C09000F" w:tentative="1">
      <w:start w:val="1"/>
      <w:numFmt w:val="decimal"/>
      <w:lvlText w:val="%4."/>
      <w:lvlJc w:val="left"/>
      <w:pPr>
        <w:ind w:left="2520" w:hanging="360"/>
      </w:pPr>
    </w:lvl>
    <w:lvl w:ilvl="4" w:tplc="2C090019" w:tentative="1">
      <w:start w:val="1"/>
      <w:numFmt w:val="lowerLetter"/>
      <w:lvlText w:val="%5."/>
      <w:lvlJc w:val="left"/>
      <w:pPr>
        <w:ind w:left="3240" w:hanging="360"/>
      </w:pPr>
    </w:lvl>
    <w:lvl w:ilvl="5" w:tplc="2C09001B" w:tentative="1">
      <w:start w:val="1"/>
      <w:numFmt w:val="lowerRoman"/>
      <w:lvlText w:val="%6."/>
      <w:lvlJc w:val="right"/>
      <w:pPr>
        <w:ind w:left="3960" w:hanging="180"/>
      </w:pPr>
    </w:lvl>
    <w:lvl w:ilvl="6" w:tplc="2C09000F" w:tentative="1">
      <w:start w:val="1"/>
      <w:numFmt w:val="decimal"/>
      <w:lvlText w:val="%7."/>
      <w:lvlJc w:val="left"/>
      <w:pPr>
        <w:ind w:left="4680" w:hanging="360"/>
      </w:pPr>
    </w:lvl>
    <w:lvl w:ilvl="7" w:tplc="2C090019" w:tentative="1">
      <w:start w:val="1"/>
      <w:numFmt w:val="lowerLetter"/>
      <w:lvlText w:val="%8."/>
      <w:lvlJc w:val="left"/>
      <w:pPr>
        <w:ind w:left="5400" w:hanging="360"/>
      </w:pPr>
    </w:lvl>
    <w:lvl w:ilvl="8" w:tplc="2C09001B" w:tentative="1">
      <w:start w:val="1"/>
      <w:numFmt w:val="lowerRoman"/>
      <w:lvlText w:val="%9."/>
      <w:lvlJc w:val="right"/>
      <w:pPr>
        <w:ind w:left="6120" w:hanging="180"/>
      </w:pPr>
    </w:lvl>
  </w:abstractNum>
  <w:abstractNum w:abstractNumId="8" w15:restartNumberingAfterBreak="0">
    <w:nsid w:val="6FEE3F54"/>
    <w:multiLevelType w:val="multilevel"/>
    <w:tmpl w:val="4578728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8"/>
  </w:num>
  <w:num w:numId="4">
    <w:abstractNumId w:val="6"/>
  </w:num>
  <w:num w:numId="5">
    <w:abstractNumId w:val="5"/>
  </w:num>
  <w:num w:numId="6">
    <w:abstractNumId w:val="4"/>
  </w:num>
  <w:num w:numId="7">
    <w:abstractNumId w:val="2"/>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2EF"/>
    <w:rsid w:val="00003051"/>
    <w:rsid w:val="00030874"/>
    <w:rsid w:val="000A5536"/>
    <w:rsid w:val="000C3B27"/>
    <w:rsid w:val="001D7C97"/>
    <w:rsid w:val="00202CA9"/>
    <w:rsid w:val="00294B60"/>
    <w:rsid w:val="003504D3"/>
    <w:rsid w:val="00384D8E"/>
    <w:rsid w:val="003B3DF3"/>
    <w:rsid w:val="003C5837"/>
    <w:rsid w:val="003F2844"/>
    <w:rsid w:val="00406378"/>
    <w:rsid w:val="004E695F"/>
    <w:rsid w:val="005D56A7"/>
    <w:rsid w:val="006341BF"/>
    <w:rsid w:val="006A5868"/>
    <w:rsid w:val="006E17FA"/>
    <w:rsid w:val="007D5B83"/>
    <w:rsid w:val="00820466"/>
    <w:rsid w:val="008B41AD"/>
    <w:rsid w:val="008C06A7"/>
    <w:rsid w:val="008F0210"/>
    <w:rsid w:val="00934F24"/>
    <w:rsid w:val="00942765"/>
    <w:rsid w:val="00977F7B"/>
    <w:rsid w:val="00991FA4"/>
    <w:rsid w:val="009D5F88"/>
    <w:rsid w:val="00A32678"/>
    <w:rsid w:val="00AD21C9"/>
    <w:rsid w:val="00B00316"/>
    <w:rsid w:val="00BE54B7"/>
    <w:rsid w:val="00C204F0"/>
    <w:rsid w:val="00C37D65"/>
    <w:rsid w:val="00C56C24"/>
    <w:rsid w:val="00D04E3F"/>
    <w:rsid w:val="00D64F95"/>
    <w:rsid w:val="00E22970"/>
    <w:rsid w:val="00E35B93"/>
    <w:rsid w:val="00F00EC2"/>
    <w:rsid w:val="00FA02EF"/>
    <w:rsid w:val="00FF7B07"/>
  </w:rsids>
  <m:mathPr>
    <m:mathFont m:val="Cambria Math"/>
    <m:brkBin m:val="before"/>
    <m:brkBinSub m:val="--"/>
    <m:smallFrac m:val="0"/>
    <m:dispDef/>
    <m:lMargin m:val="0"/>
    <m:rMargin m:val="0"/>
    <m:defJc m:val="centerGroup"/>
    <m:wrapIndent m:val="1440"/>
    <m:intLim m:val="subSup"/>
    <m:naryLim m:val="undOvr"/>
  </m:mathPr>
  <w:themeFontLang w:val="en-T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F73644"/>
  <w15:chartTrackingRefBased/>
  <w15:docId w15:val="{8F518F95-62D8-4473-AF49-33B9D6B57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T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B07"/>
    <w:pPr>
      <w:jc w:val="both"/>
    </w:pPr>
    <w:rPr>
      <w:rFonts w:ascii="Times New Roman" w:hAnsi="Times New Roman"/>
      <w:sz w:val="24"/>
    </w:rPr>
  </w:style>
  <w:style w:type="paragraph" w:styleId="Heading1">
    <w:name w:val="heading 1"/>
    <w:basedOn w:val="Normal"/>
    <w:next w:val="Normal"/>
    <w:link w:val="Heading1Char"/>
    <w:uiPriority w:val="9"/>
    <w:qFormat/>
    <w:rsid w:val="006341BF"/>
    <w:pPr>
      <w:keepNext/>
      <w:keepLines/>
      <w:spacing w:before="240" w:after="0"/>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6341BF"/>
    <w:pPr>
      <w:keepNext/>
      <w:keepLines/>
      <w:spacing w:before="40" w:after="0" w:line="360" w:lineRule="auto"/>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BE54B7"/>
    <w:pPr>
      <w:keepNext/>
      <w:keepLines/>
      <w:spacing w:before="40" w:after="0" w:line="360" w:lineRule="auto"/>
      <w:jc w:val="left"/>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41BF"/>
    <w:rPr>
      <w:rFonts w:ascii="Times New Roman" w:eastAsiaTheme="majorEastAsia" w:hAnsi="Times New Roman" w:cstheme="majorBidi"/>
      <w:b/>
      <w:sz w:val="24"/>
      <w:szCs w:val="32"/>
    </w:rPr>
  </w:style>
  <w:style w:type="paragraph" w:styleId="ListParagraph">
    <w:name w:val="List Paragraph"/>
    <w:basedOn w:val="Normal"/>
    <w:uiPriority w:val="34"/>
    <w:qFormat/>
    <w:rsid w:val="00C56C24"/>
    <w:pPr>
      <w:ind w:left="720"/>
      <w:contextualSpacing/>
    </w:pPr>
  </w:style>
  <w:style w:type="character" w:styleId="Strong">
    <w:name w:val="Strong"/>
    <w:basedOn w:val="DefaultParagraphFont"/>
    <w:uiPriority w:val="22"/>
    <w:qFormat/>
    <w:rsid w:val="00C56C24"/>
    <w:rPr>
      <w:b/>
      <w:bCs/>
    </w:rPr>
  </w:style>
  <w:style w:type="paragraph" w:styleId="NormalWeb">
    <w:name w:val="Normal (Web)"/>
    <w:basedOn w:val="Normal"/>
    <w:uiPriority w:val="99"/>
    <w:semiHidden/>
    <w:unhideWhenUsed/>
    <w:rsid w:val="00C56C24"/>
    <w:pPr>
      <w:spacing w:before="100" w:beforeAutospacing="1" w:after="100" w:afterAutospacing="1" w:line="240" w:lineRule="auto"/>
    </w:pPr>
    <w:rPr>
      <w:rFonts w:eastAsia="Times New Roman" w:cs="Times New Roman"/>
      <w:szCs w:val="24"/>
      <w:lang w:eastAsia="en-TT"/>
    </w:rPr>
  </w:style>
  <w:style w:type="paragraph" w:styleId="Header">
    <w:name w:val="header"/>
    <w:basedOn w:val="Normal"/>
    <w:link w:val="HeaderChar"/>
    <w:uiPriority w:val="99"/>
    <w:unhideWhenUsed/>
    <w:rsid w:val="00C56C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6C24"/>
  </w:style>
  <w:style w:type="paragraph" w:styleId="Footer">
    <w:name w:val="footer"/>
    <w:basedOn w:val="Normal"/>
    <w:link w:val="FooterChar"/>
    <w:uiPriority w:val="99"/>
    <w:unhideWhenUsed/>
    <w:rsid w:val="00C56C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6C24"/>
  </w:style>
  <w:style w:type="character" w:customStyle="1" w:styleId="Heading2Char">
    <w:name w:val="Heading 2 Char"/>
    <w:basedOn w:val="DefaultParagraphFont"/>
    <w:link w:val="Heading2"/>
    <w:uiPriority w:val="9"/>
    <w:rsid w:val="006341BF"/>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BE54B7"/>
    <w:rPr>
      <w:rFonts w:ascii="Times New Roman" w:eastAsiaTheme="majorEastAsia" w:hAnsi="Times New Roman" w:cstheme="majorBidi"/>
      <w:b/>
      <w:sz w:val="24"/>
      <w:szCs w:val="24"/>
    </w:rPr>
  </w:style>
  <w:style w:type="character" w:styleId="CommentReference">
    <w:name w:val="annotation reference"/>
    <w:basedOn w:val="DefaultParagraphFont"/>
    <w:uiPriority w:val="99"/>
    <w:semiHidden/>
    <w:unhideWhenUsed/>
    <w:rsid w:val="00384D8E"/>
    <w:rPr>
      <w:sz w:val="16"/>
      <w:szCs w:val="16"/>
    </w:rPr>
  </w:style>
  <w:style w:type="paragraph" w:styleId="CommentText">
    <w:name w:val="annotation text"/>
    <w:basedOn w:val="Normal"/>
    <w:link w:val="CommentTextChar"/>
    <w:uiPriority w:val="99"/>
    <w:semiHidden/>
    <w:unhideWhenUsed/>
    <w:rsid w:val="00384D8E"/>
    <w:pPr>
      <w:spacing w:line="240" w:lineRule="auto"/>
    </w:pPr>
    <w:rPr>
      <w:sz w:val="20"/>
      <w:szCs w:val="20"/>
    </w:rPr>
  </w:style>
  <w:style w:type="character" w:customStyle="1" w:styleId="CommentTextChar">
    <w:name w:val="Comment Text Char"/>
    <w:basedOn w:val="DefaultParagraphFont"/>
    <w:link w:val="CommentText"/>
    <w:uiPriority w:val="99"/>
    <w:semiHidden/>
    <w:rsid w:val="00384D8E"/>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84D8E"/>
    <w:rPr>
      <w:b/>
      <w:bCs/>
    </w:rPr>
  </w:style>
  <w:style w:type="character" w:customStyle="1" w:styleId="CommentSubjectChar">
    <w:name w:val="Comment Subject Char"/>
    <w:basedOn w:val="CommentTextChar"/>
    <w:link w:val="CommentSubject"/>
    <w:uiPriority w:val="99"/>
    <w:semiHidden/>
    <w:rsid w:val="00384D8E"/>
    <w:rPr>
      <w:rFonts w:ascii="Times New Roman" w:hAnsi="Times New Roman"/>
      <w:b/>
      <w:bCs/>
      <w:sz w:val="20"/>
      <w:szCs w:val="20"/>
    </w:rPr>
  </w:style>
  <w:style w:type="paragraph" w:styleId="BalloonText">
    <w:name w:val="Balloon Text"/>
    <w:basedOn w:val="Normal"/>
    <w:link w:val="BalloonTextChar"/>
    <w:uiPriority w:val="99"/>
    <w:semiHidden/>
    <w:unhideWhenUsed/>
    <w:rsid w:val="00384D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4D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80DB6-3293-433B-98EA-C529A29AF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2025</Words>
  <Characters>11543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karishma maharaj</dc:creator>
  <cp:keywords/>
  <dc:description/>
  <cp:lastModifiedBy>Tiajah Adams</cp:lastModifiedBy>
  <cp:revision>3</cp:revision>
  <dcterms:created xsi:type="dcterms:W3CDTF">2025-01-26T13:28:00Z</dcterms:created>
  <dcterms:modified xsi:type="dcterms:W3CDTF">2025-12-12T15:24:00Z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49bec93d99b82a0603413f5ce16ab3d3d5671dec5f38731899d4185cc7bb7561</vt:lpwstr>
  </property>
</Properties>
</file>